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5EB9" w14:textId="77777777" w:rsidR="001B4CD5" w:rsidRPr="00A95950" w:rsidRDefault="001B4CD5" w:rsidP="001B4CD5">
      <w:pPr>
        <w:spacing w:after="0" w:line="240" w:lineRule="auto"/>
        <w:jc w:val="right"/>
        <w:outlineLvl w:val="0"/>
        <w:rPr>
          <w:rFonts w:eastAsia="Times New Roman" w:cs="Times New Roman"/>
          <w:bCs/>
          <w:kern w:val="36"/>
        </w:rPr>
      </w:pPr>
    </w:p>
    <w:p w14:paraId="1195DC1E" w14:textId="77777777" w:rsidR="001B4CD5" w:rsidRPr="00A95950" w:rsidRDefault="001B4CD5" w:rsidP="001B4CD5">
      <w:pPr>
        <w:spacing w:after="0" w:line="240" w:lineRule="auto"/>
        <w:jc w:val="right"/>
        <w:outlineLvl w:val="0"/>
        <w:rPr>
          <w:rFonts w:eastAsia="Times New Roman" w:cs="Times New Roman"/>
          <w:bCs/>
          <w:kern w:val="36"/>
        </w:rPr>
      </w:pPr>
      <w:r w:rsidRPr="00A95950">
        <w:rPr>
          <w:rFonts w:eastAsia="Times New Roman" w:cs="Times New Roman"/>
          <w:b/>
          <w:bCs/>
          <w:kern w:val="36"/>
        </w:rPr>
        <w:t>APSTIPRINU</w:t>
      </w:r>
    </w:p>
    <w:p w14:paraId="3D2A1695" w14:textId="77777777" w:rsidR="001B4CD5" w:rsidRPr="00A95950" w:rsidRDefault="001B4CD5" w:rsidP="001B4CD5">
      <w:pPr>
        <w:spacing w:after="0" w:line="240" w:lineRule="auto"/>
        <w:jc w:val="right"/>
        <w:outlineLvl w:val="0"/>
        <w:rPr>
          <w:rFonts w:eastAsia="Times New Roman" w:cs="Times New Roman"/>
          <w:bCs/>
          <w:kern w:val="36"/>
        </w:rPr>
      </w:pPr>
      <w:r w:rsidRPr="00A95950">
        <w:rPr>
          <w:rFonts w:eastAsia="Times New Roman" w:cs="Times New Roman"/>
          <w:bCs/>
          <w:kern w:val="36"/>
        </w:rPr>
        <w:t xml:space="preserve">      Daugavpils valstspilsētas pašvaldības iestādes </w:t>
      </w:r>
    </w:p>
    <w:p w14:paraId="12B12800" w14:textId="56689450" w:rsidR="001B4CD5" w:rsidRPr="00A95950" w:rsidRDefault="001B4CD5" w:rsidP="001B4CD5">
      <w:pPr>
        <w:spacing w:after="0" w:line="240" w:lineRule="auto"/>
        <w:jc w:val="right"/>
        <w:outlineLvl w:val="0"/>
        <w:rPr>
          <w:rFonts w:eastAsia="Times New Roman" w:cs="Times New Roman"/>
          <w:bCs/>
          <w:kern w:val="36"/>
        </w:rPr>
      </w:pPr>
      <w:r w:rsidRPr="00A95950">
        <w:rPr>
          <w:rFonts w:eastAsia="Times New Roman" w:cs="Times New Roman"/>
          <w:bCs/>
          <w:kern w:val="36"/>
        </w:rPr>
        <w:t>“Jaunatnes lietu un sporta pārvalde”vadītāj</w:t>
      </w:r>
      <w:r w:rsidR="00A95950" w:rsidRPr="00A95950">
        <w:rPr>
          <w:rFonts w:eastAsia="Times New Roman" w:cs="Times New Roman"/>
          <w:bCs/>
          <w:kern w:val="36"/>
        </w:rPr>
        <w:t xml:space="preserve">a </w:t>
      </w:r>
      <w:r w:rsidRPr="00A95950">
        <w:rPr>
          <w:rFonts w:eastAsia="Times New Roman" w:cs="Times New Roman"/>
          <w:bCs/>
          <w:kern w:val="36"/>
        </w:rPr>
        <w:t xml:space="preserve"> </w:t>
      </w:r>
    </w:p>
    <w:p w14:paraId="3158419F" w14:textId="05CAB8ED" w:rsidR="001B4CD5" w:rsidRPr="00A95950" w:rsidRDefault="001B4CD5" w:rsidP="001B4CD5">
      <w:pPr>
        <w:spacing w:after="0" w:line="240" w:lineRule="auto"/>
        <w:jc w:val="right"/>
        <w:outlineLvl w:val="0"/>
        <w:rPr>
          <w:rFonts w:eastAsia="Times New Roman" w:cs="Times New Roman"/>
          <w:bCs/>
          <w:kern w:val="36"/>
        </w:rPr>
      </w:pPr>
      <w:r w:rsidRPr="00A95950">
        <w:rPr>
          <w:rFonts w:eastAsia="Times New Roman" w:cs="Times New Roman"/>
          <w:bCs/>
          <w:kern w:val="36"/>
        </w:rPr>
        <w:t xml:space="preserve">__________________ </w:t>
      </w:r>
      <w:r w:rsidR="00663F65">
        <w:rPr>
          <w:rFonts w:eastAsia="Times New Roman" w:cs="Times New Roman"/>
          <w:bCs/>
          <w:kern w:val="36"/>
        </w:rPr>
        <w:t>V</w:t>
      </w:r>
      <w:r w:rsidRPr="00A95950">
        <w:rPr>
          <w:rFonts w:eastAsia="Times New Roman" w:cs="Times New Roman"/>
          <w:bCs/>
          <w:kern w:val="36"/>
        </w:rPr>
        <w:t>.L</w:t>
      </w:r>
      <w:r w:rsidR="00663F65">
        <w:rPr>
          <w:rFonts w:eastAsia="Times New Roman" w:cs="Times New Roman"/>
          <w:bCs/>
          <w:kern w:val="36"/>
        </w:rPr>
        <w:t>inkeviča</w:t>
      </w:r>
    </w:p>
    <w:p w14:paraId="68A79A60" w14:textId="27EBFA17" w:rsidR="00094B21" w:rsidRPr="00A95950" w:rsidRDefault="001B4CD5" w:rsidP="000C5B13">
      <w:pPr>
        <w:autoSpaceDE w:val="0"/>
        <w:autoSpaceDN w:val="0"/>
        <w:adjustRightInd w:val="0"/>
        <w:spacing w:after="0" w:line="240" w:lineRule="auto"/>
        <w:jc w:val="right"/>
        <w:rPr>
          <w:rFonts w:ascii="TimesNewRomanPS-BoldMT-Identity" w:hAnsi="TimesNewRomanPS-BoldMT-Identity" w:cs="TimesNewRomanPS-BoldMT-Identity"/>
          <w:b/>
          <w:bCs/>
          <w:color w:val="000000"/>
          <w:sz w:val="30"/>
          <w:szCs w:val="30"/>
        </w:rPr>
      </w:pPr>
      <w:r w:rsidRPr="00A95950">
        <w:rPr>
          <w:rFonts w:eastAsia="Times New Roman" w:cs="Times New Roman"/>
          <w:bCs/>
          <w:kern w:val="36"/>
        </w:rPr>
        <w:t xml:space="preserve">                                                                                                                     202</w:t>
      </w:r>
      <w:r w:rsidR="006346AF">
        <w:rPr>
          <w:rFonts w:eastAsia="Times New Roman" w:cs="Times New Roman"/>
          <w:bCs/>
          <w:kern w:val="36"/>
        </w:rPr>
        <w:t>4</w:t>
      </w:r>
      <w:r w:rsidRPr="00A95950">
        <w:rPr>
          <w:rFonts w:eastAsia="Times New Roman" w:cs="Times New Roman"/>
          <w:bCs/>
          <w:kern w:val="36"/>
        </w:rPr>
        <w:t xml:space="preserve">. gada  ___ . </w:t>
      </w:r>
      <w:r w:rsidR="00663F65">
        <w:rPr>
          <w:rFonts w:eastAsia="Times New Roman" w:cs="Times New Roman"/>
          <w:bCs/>
          <w:kern w:val="36"/>
        </w:rPr>
        <w:t>maijā</w:t>
      </w:r>
    </w:p>
    <w:p w14:paraId="00DA3B4E" w14:textId="77777777" w:rsidR="00094B21" w:rsidRDefault="00094B21"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4F21DE6D" w14:textId="77777777" w:rsidR="003950BF" w:rsidRDefault="003950BF"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615ED330" w14:textId="6B60F20B" w:rsidR="00094B21" w:rsidRPr="00BF4C86" w:rsidRDefault="003F0266" w:rsidP="00094B21">
      <w:pPr>
        <w:autoSpaceDE w:val="0"/>
        <w:autoSpaceDN w:val="0"/>
        <w:adjustRightInd w:val="0"/>
        <w:spacing w:after="0" w:line="240" w:lineRule="auto"/>
        <w:jc w:val="center"/>
        <w:rPr>
          <w:rFonts w:asciiTheme="minorHAnsi" w:hAnsiTheme="minorHAnsi" w:cs="TimesNewRomanPS-BoldMT-Identity"/>
          <w:b/>
          <w:bCs/>
          <w:color w:val="000000"/>
          <w:sz w:val="28"/>
          <w:szCs w:val="28"/>
        </w:rPr>
      </w:pPr>
      <w:r>
        <w:rPr>
          <w:rFonts w:ascii="TimesNewRomanPS-BoldMT-Identity" w:hAnsi="TimesNewRomanPS-BoldMT-Identity" w:cs="TimesNewRomanPS-BoldMT-Identity"/>
          <w:b/>
          <w:bCs/>
          <w:color w:val="000000"/>
          <w:sz w:val="28"/>
          <w:szCs w:val="28"/>
        </w:rPr>
        <w:t>Daugavp</w:t>
      </w:r>
      <w:r w:rsidR="005E7FE8">
        <w:rPr>
          <w:rFonts w:ascii="TimesNewRomanPS-BoldMT-Identity" w:hAnsi="TimesNewRomanPS-BoldMT-Identity" w:cs="TimesNewRomanPS-BoldMT-Identity"/>
          <w:b/>
          <w:bCs/>
          <w:color w:val="000000"/>
          <w:sz w:val="28"/>
          <w:szCs w:val="28"/>
        </w:rPr>
        <w:t>ils pilsētas</w:t>
      </w:r>
      <w:r w:rsidR="00CB2B45">
        <w:rPr>
          <w:rFonts w:ascii="TimesNewRomanPS-BoldMT-Identity" w:hAnsi="TimesNewRomanPS-BoldMT-Identity" w:cs="TimesNewRomanPS-BoldMT-Identity"/>
          <w:b/>
          <w:bCs/>
          <w:color w:val="000000"/>
          <w:sz w:val="28"/>
          <w:szCs w:val="28"/>
        </w:rPr>
        <w:t xml:space="preserve"> </w:t>
      </w:r>
      <w:r w:rsidR="00663F65">
        <w:rPr>
          <w:rFonts w:ascii="TimesNewRomanPS-BoldMT-Identity" w:hAnsi="TimesNewRomanPS-BoldMT-Identity" w:cs="TimesNewRomanPS-BoldMT-Identity"/>
          <w:b/>
          <w:bCs/>
          <w:color w:val="000000"/>
          <w:sz w:val="28"/>
          <w:szCs w:val="28"/>
        </w:rPr>
        <w:t xml:space="preserve">bērnu </w:t>
      </w:r>
      <w:r w:rsidR="00CB2B45">
        <w:rPr>
          <w:rFonts w:ascii="TimesNewRomanPS-BoldMT-Identity" w:hAnsi="TimesNewRomanPS-BoldMT-Identity" w:cs="TimesNewRomanPS-BoldMT-Identity"/>
          <w:b/>
          <w:bCs/>
          <w:color w:val="000000"/>
          <w:sz w:val="28"/>
          <w:szCs w:val="28"/>
        </w:rPr>
        <w:t>atklātais</w:t>
      </w:r>
      <w:r w:rsidR="00BF4C86">
        <w:rPr>
          <w:rFonts w:ascii="TimesNewRomanPS-BoldMT-Identity" w:hAnsi="TimesNewRomanPS-BoldMT-Identity" w:cs="TimesNewRomanPS-BoldMT-Identity"/>
          <w:b/>
          <w:bCs/>
          <w:color w:val="000000"/>
          <w:sz w:val="28"/>
          <w:szCs w:val="28"/>
        </w:rPr>
        <w:t xml:space="preserve"> čempionāts </w:t>
      </w:r>
      <w:r w:rsidR="00BF4C86" w:rsidRPr="00BF4C86">
        <w:rPr>
          <w:rFonts w:cs="Times New Roman"/>
          <w:b/>
          <w:sz w:val="28"/>
          <w:szCs w:val="28"/>
        </w:rPr>
        <w:t>pl</w:t>
      </w:r>
      <w:r w:rsidR="006A6806">
        <w:rPr>
          <w:rFonts w:cs="Times New Roman"/>
          <w:b/>
          <w:sz w:val="28"/>
          <w:szCs w:val="28"/>
        </w:rPr>
        <w:t>u</w:t>
      </w:r>
      <w:r w:rsidR="00BF4C86" w:rsidRPr="00BF4C86">
        <w:rPr>
          <w:rFonts w:cs="Times New Roman"/>
          <w:b/>
          <w:sz w:val="28"/>
          <w:szCs w:val="28"/>
        </w:rPr>
        <w:t>diņmakšķerēšanā</w:t>
      </w:r>
      <w:r w:rsidR="000C5B13">
        <w:rPr>
          <w:rFonts w:cs="Times New Roman"/>
          <w:b/>
          <w:sz w:val="28"/>
          <w:szCs w:val="28"/>
        </w:rPr>
        <w:t xml:space="preserve"> 2024</w:t>
      </w:r>
    </w:p>
    <w:p w14:paraId="0DD8CAB5" w14:textId="6B322363" w:rsidR="004D12EF" w:rsidRDefault="004D12EF" w:rsidP="004D12EF">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ascii="TimesNewRomanPS-BoldMT-Identity" w:hAnsi="TimesNewRomanPS-BoldMT-Identity" w:cs="TimesNewRomanPS-BoldMT-Identity"/>
          <w:b/>
          <w:bCs/>
          <w:color w:val="000000"/>
          <w:sz w:val="28"/>
          <w:szCs w:val="28"/>
        </w:rPr>
        <w:t xml:space="preserve"> </w:t>
      </w:r>
    </w:p>
    <w:p w14:paraId="50E5354E" w14:textId="77777777" w:rsidR="003F0266" w:rsidRDefault="003F0266" w:rsidP="00094B21">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043AC9FB"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5E635116" w14:textId="77777777" w:rsidR="003F0266" w:rsidRDefault="003F0266"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r>
        <w:rPr>
          <w:rFonts w:ascii="TimesNewRomanPS-BoldMT-Identity" w:hAnsi="TimesNewRomanPS-BoldMT-Identity" w:cs="TimesNewRomanPS-BoldMT-Identity"/>
          <w:b/>
          <w:bCs/>
          <w:color w:val="000000"/>
          <w:sz w:val="32"/>
          <w:szCs w:val="32"/>
        </w:rPr>
        <w:t>Nolikums</w:t>
      </w:r>
    </w:p>
    <w:p w14:paraId="232AADF5"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p>
    <w:p w14:paraId="3760583C" w14:textId="77777777" w:rsidR="003F0266" w:rsidRDefault="003F0266" w:rsidP="00592076">
      <w:pPr>
        <w:autoSpaceDE w:val="0"/>
        <w:autoSpaceDN w:val="0"/>
        <w:adjustRightInd w:val="0"/>
        <w:spacing w:after="0" w:line="360" w:lineRule="auto"/>
        <w:jc w:val="both"/>
        <w:rPr>
          <w:rFonts w:ascii="TimesNewRomanPS-BoldMT-Identity" w:hAnsi="TimesNewRomanPS-BoldMT-Identity" w:cs="TimesNewRomanPS-BoldMT-Identity"/>
          <w:b/>
          <w:bCs/>
          <w:color w:val="000000"/>
          <w:szCs w:val="24"/>
        </w:rPr>
      </w:pPr>
      <w:r>
        <w:rPr>
          <w:rFonts w:ascii="TimesNewRomanPS-BoldMT-Identity" w:hAnsi="TimesNewRomanPS-BoldMT-Identity" w:cs="TimesNewRomanPS-BoldMT-Identity"/>
          <w:b/>
          <w:bCs/>
          <w:color w:val="000000"/>
          <w:szCs w:val="24"/>
        </w:rPr>
        <w:t>1. Sacensību mērķis</w:t>
      </w:r>
    </w:p>
    <w:p w14:paraId="0625D389" w14:textId="59B2F55D" w:rsidR="003F0266" w:rsidRDefault="00141CF4" w:rsidP="00592076">
      <w:pPr>
        <w:autoSpaceDE w:val="0"/>
        <w:autoSpaceDN w:val="0"/>
        <w:adjustRightInd w:val="0"/>
        <w:spacing w:after="0" w:line="360" w:lineRule="auto"/>
        <w:jc w:val="both"/>
        <w:rPr>
          <w:rFonts w:ascii="TimesNewRomanPSMT-Identity-H" w:hAnsi="TimesNewRomanPSMT-Identity-H" w:cs="TimesNewRomanPSMT-Identity-H"/>
          <w:color w:val="000000"/>
          <w:szCs w:val="24"/>
        </w:rPr>
      </w:pPr>
      <w:r>
        <w:rPr>
          <w:rFonts w:ascii="TimesNewRomanPSMT-Identity-H" w:hAnsi="TimesNewRomanPSMT-Identity-H" w:cs="TimesNewRomanPSMT-Identity-H"/>
          <w:color w:val="000000"/>
          <w:szCs w:val="24"/>
        </w:rPr>
        <w:t>1.1</w:t>
      </w:r>
      <w:r w:rsidR="00CF309C">
        <w:rPr>
          <w:rFonts w:ascii="TimesNewRomanPSMT-Identity-H" w:hAnsi="TimesNewRomanPSMT-Identity-H" w:cs="TimesNewRomanPSMT-Identity-H"/>
          <w:color w:val="000000"/>
          <w:szCs w:val="24"/>
        </w:rPr>
        <w:t>.</w:t>
      </w:r>
      <w:r w:rsidR="00053244">
        <w:rPr>
          <w:rFonts w:ascii="TimesNewRomanPSMT-Identity-H" w:hAnsi="TimesNewRomanPSMT-Identity-H" w:cs="TimesNewRomanPSMT-Identity-H"/>
          <w:color w:val="000000"/>
          <w:szCs w:val="24"/>
        </w:rPr>
        <w:t xml:space="preserve"> Popularizēt makšķerēšanu</w:t>
      </w:r>
      <w:r w:rsidR="00663F65">
        <w:rPr>
          <w:rFonts w:ascii="TimesNewRomanPSMT-Identity-H" w:hAnsi="TimesNewRomanPSMT-Identity-H" w:cs="TimesNewRomanPSMT-Identity-H"/>
          <w:color w:val="000000"/>
          <w:szCs w:val="24"/>
        </w:rPr>
        <w:t xml:space="preserve"> ar pludiņa makškeri</w:t>
      </w:r>
      <w:r w:rsidR="003F0266">
        <w:rPr>
          <w:rFonts w:ascii="TimesNewRomanPSMT-Identity-H" w:hAnsi="TimesNewRomanPSMT-Identity-H" w:cs="TimesNewRomanPSMT-Identity-H"/>
          <w:color w:val="000000"/>
          <w:szCs w:val="24"/>
        </w:rPr>
        <w:t>, kā veselīgu un aktīvu dzīvesveidu</w:t>
      </w:r>
      <w:r w:rsidR="00CF309C">
        <w:rPr>
          <w:rFonts w:ascii="TimesNewRomanPSMT-Identity-H" w:hAnsi="TimesNewRomanPSMT-Identity-H" w:cs="TimesNewRomanPSMT-Identity-H"/>
          <w:color w:val="000000"/>
          <w:szCs w:val="24"/>
        </w:rPr>
        <w:t>;</w:t>
      </w:r>
    </w:p>
    <w:p w14:paraId="5D4092C9" w14:textId="3D636A37" w:rsidR="000C5B13" w:rsidRPr="00A81C52" w:rsidRDefault="003F0266" w:rsidP="00592076">
      <w:pPr>
        <w:autoSpaceDE w:val="0"/>
        <w:autoSpaceDN w:val="0"/>
        <w:adjustRightInd w:val="0"/>
        <w:spacing w:after="0" w:line="360" w:lineRule="auto"/>
        <w:jc w:val="both"/>
        <w:rPr>
          <w:rFonts w:ascii="TimesNewRomanPSMT-Identity-H" w:hAnsi="TimesNewRomanPSMT-Identity-H" w:cs="TimesNewRomanPSMT-Identity-H"/>
          <w:color w:val="000000"/>
          <w:szCs w:val="24"/>
        </w:rPr>
      </w:pPr>
      <w:r>
        <w:rPr>
          <w:rFonts w:ascii="TimesNewRomanPSMT-Identity-H" w:hAnsi="TimesNewRomanPSMT-Identity-H" w:cs="TimesNewRomanPSMT-Identity-H"/>
          <w:color w:val="000000"/>
          <w:szCs w:val="24"/>
        </w:rPr>
        <w:t>1.2</w:t>
      </w:r>
      <w:r w:rsidR="00CF309C">
        <w:rPr>
          <w:rFonts w:ascii="TimesNewRomanPSMT-Identity-H" w:hAnsi="TimesNewRomanPSMT-Identity-H" w:cs="TimesNewRomanPSMT-Identity-H"/>
          <w:color w:val="000000"/>
          <w:szCs w:val="24"/>
        </w:rPr>
        <w:t>.</w:t>
      </w:r>
      <w:r>
        <w:rPr>
          <w:rFonts w:ascii="TimesNewRomanPSMT-Identity-H" w:hAnsi="TimesNewRomanPSMT-Identity-H" w:cs="TimesNewRomanPSMT-Identity-H"/>
          <w:color w:val="000000"/>
          <w:szCs w:val="24"/>
        </w:rPr>
        <w:t xml:space="preserve"> </w:t>
      </w:r>
      <w:r w:rsidR="00094B21" w:rsidRPr="00094B21">
        <w:rPr>
          <w:rFonts w:ascii="TimesNewRomanPSMT-Identity-H" w:hAnsi="TimesNewRomanPSMT-Identity-H" w:cs="TimesNewRomanPSMT-Identity-H"/>
          <w:color w:val="000000"/>
          <w:szCs w:val="24"/>
        </w:rPr>
        <w:t xml:space="preserve">Noskaidrot meistarīgākos </w:t>
      </w:r>
      <w:r w:rsidR="00663F65">
        <w:rPr>
          <w:rFonts w:ascii="TimesNewRomanPSMT-Identity-H" w:hAnsi="TimesNewRomanPSMT-Identity-H" w:cs="TimesNewRomanPSMT-Identity-H"/>
          <w:color w:val="000000"/>
          <w:szCs w:val="24"/>
        </w:rPr>
        <w:t xml:space="preserve">makšķerētājus </w:t>
      </w:r>
      <w:r>
        <w:rPr>
          <w:rFonts w:ascii="TimesNewRomanPSMT-Identity-H" w:hAnsi="TimesNewRomanPSMT-Identity-H" w:cs="TimesNewRomanPSMT-Identity-H"/>
          <w:color w:val="000000"/>
          <w:szCs w:val="24"/>
        </w:rPr>
        <w:t>.</w:t>
      </w:r>
    </w:p>
    <w:p w14:paraId="71FAEC66" w14:textId="77777777" w:rsidR="003F0266" w:rsidRDefault="003F0266" w:rsidP="00592076">
      <w:pPr>
        <w:autoSpaceDE w:val="0"/>
        <w:autoSpaceDN w:val="0"/>
        <w:adjustRightInd w:val="0"/>
        <w:spacing w:after="0" w:line="360" w:lineRule="auto"/>
        <w:jc w:val="both"/>
        <w:rPr>
          <w:rFonts w:ascii="TimesNewRomanPS-BoldMT-Identity" w:hAnsi="TimesNewRomanPS-BoldMT-Identity" w:cs="TimesNewRomanPS-BoldMT-Identity"/>
          <w:b/>
          <w:bCs/>
          <w:color w:val="000000"/>
          <w:szCs w:val="24"/>
        </w:rPr>
      </w:pPr>
      <w:r>
        <w:rPr>
          <w:rFonts w:ascii="TimesNewRomanPS-BoldMT-Identity" w:hAnsi="TimesNewRomanPS-BoldMT-Identity" w:cs="TimesNewRomanPS-BoldMT-Identity"/>
          <w:b/>
          <w:bCs/>
          <w:color w:val="000000"/>
          <w:szCs w:val="24"/>
        </w:rPr>
        <w:t>2. Sacensību rīkotāji un tiesneši</w:t>
      </w:r>
    </w:p>
    <w:p w14:paraId="114C2182" w14:textId="138A581F" w:rsidR="000C5B13" w:rsidRPr="00D73994" w:rsidRDefault="003F0266" w:rsidP="00592076">
      <w:pPr>
        <w:autoSpaceDE w:val="0"/>
        <w:autoSpaceDN w:val="0"/>
        <w:adjustRightInd w:val="0"/>
        <w:spacing w:after="0" w:line="360" w:lineRule="auto"/>
        <w:jc w:val="both"/>
        <w:rPr>
          <w:rFonts w:cs="Times New Roman"/>
          <w:szCs w:val="24"/>
        </w:rPr>
      </w:pPr>
      <w:r>
        <w:rPr>
          <w:rFonts w:ascii="TimesNewRomanPSMT-Identity-H" w:hAnsi="TimesNewRomanPSMT-Identity-H" w:cs="TimesNewRomanPSMT-Identity-H"/>
          <w:color w:val="000000"/>
          <w:szCs w:val="24"/>
        </w:rPr>
        <w:t>2.1</w:t>
      </w:r>
      <w:r w:rsidR="00CF309C">
        <w:rPr>
          <w:rFonts w:ascii="TimesNewRomanPSMT-Identity-H" w:hAnsi="TimesNewRomanPSMT-Identity-H" w:cs="TimesNewRomanPSMT-Identity-H"/>
          <w:color w:val="000000"/>
          <w:szCs w:val="24"/>
        </w:rPr>
        <w:t>.</w:t>
      </w:r>
      <w:r>
        <w:rPr>
          <w:rFonts w:ascii="TimesNewRomanPSMT-Identity-H" w:hAnsi="TimesNewRomanPSMT-Identity-H" w:cs="TimesNewRomanPSMT-Identity-H"/>
          <w:color w:val="000000"/>
          <w:szCs w:val="24"/>
        </w:rPr>
        <w:t xml:space="preserve"> </w:t>
      </w:r>
      <w:bookmarkStart w:id="0" w:name="_Hlk134604369"/>
      <w:r w:rsidR="00FB5577">
        <w:rPr>
          <w:rFonts w:cs="Times New Roman"/>
          <w:color w:val="000000"/>
          <w:szCs w:val="24"/>
        </w:rPr>
        <w:t>S</w:t>
      </w:r>
      <w:r w:rsidR="007E3427" w:rsidRPr="006F5EBD">
        <w:rPr>
          <w:rFonts w:cs="Times New Roman"/>
          <w:color w:val="000000"/>
          <w:szCs w:val="24"/>
        </w:rPr>
        <w:t xml:space="preserve">acensības organizē </w:t>
      </w:r>
      <w:r w:rsidR="007E3427" w:rsidRPr="006F5EBD">
        <w:rPr>
          <w:rFonts w:cs="Times New Roman"/>
          <w:bCs/>
          <w:color w:val="000000"/>
          <w:szCs w:val="24"/>
        </w:rPr>
        <w:t xml:space="preserve">Daugavpils </w:t>
      </w:r>
      <w:r w:rsidR="001B4CD5">
        <w:rPr>
          <w:rFonts w:cs="Times New Roman"/>
          <w:bCs/>
          <w:color w:val="000000"/>
          <w:szCs w:val="24"/>
        </w:rPr>
        <w:t>valsts</w:t>
      </w:r>
      <w:r w:rsidR="007E3427" w:rsidRPr="006F5EBD">
        <w:rPr>
          <w:rFonts w:cs="Times New Roman"/>
          <w:bCs/>
          <w:color w:val="000000"/>
          <w:szCs w:val="24"/>
        </w:rPr>
        <w:t>pilsētas pašvaldības iestāde „</w:t>
      </w:r>
      <w:r w:rsidR="001B4CD5">
        <w:rPr>
          <w:rFonts w:cs="Times New Roman"/>
          <w:bCs/>
          <w:color w:val="000000"/>
          <w:szCs w:val="24"/>
        </w:rPr>
        <w:t>Jaunatnes lietu un s</w:t>
      </w:r>
      <w:r w:rsidR="007E3427" w:rsidRPr="006F5EBD">
        <w:rPr>
          <w:rFonts w:cs="Times New Roman"/>
          <w:bCs/>
          <w:color w:val="000000"/>
          <w:szCs w:val="24"/>
        </w:rPr>
        <w:t>porta pārvalde”,</w:t>
      </w:r>
      <w:r w:rsidR="007E3427" w:rsidRPr="006F5EBD">
        <w:rPr>
          <w:rFonts w:cs="Times New Roman"/>
          <w:color w:val="000000"/>
          <w:szCs w:val="24"/>
        </w:rPr>
        <w:t xml:space="preserve"> </w:t>
      </w:r>
      <w:r w:rsidR="00A95950" w:rsidRPr="00A95950">
        <w:rPr>
          <w:rFonts w:cs="Times New Roman"/>
          <w:color w:val="000000"/>
          <w:szCs w:val="24"/>
        </w:rPr>
        <w:t xml:space="preserve">Reģ. Nr. 90011647754 </w:t>
      </w:r>
      <w:r w:rsidR="007E3427" w:rsidRPr="006F5EBD">
        <w:rPr>
          <w:rFonts w:cs="Times New Roman"/>
          <w:color w:val="000000"/>
          <w:szCs w:val="24"/>
        </w:rPr>
        <w:t>(Turpmāk –</w:t>
      </w:r>
      <w:r w:rsidR="0031147A">
        <w:rPr>
          <w:rFonts w:cs="Times New Roman"/>
          <w:color w:val="000000"/>
          <w:szCs w:val="24"/>
        </w:rPr>
        <w:t xml:space="preserve"> P</w:t>
      </w:r>
      <w:r w:rsidR="007E3427" w:rsidRPr="006F5EBD">
        <w:rPr>
          <w:rFonts w:cs="Times New Roman"/>
          <w:color w:val="000000"/>
          <w:szCs w:val="24"/>
        </w:rPr>
        <w:t>ārvalde</w:t>
      </w:r>
      <w:r w:rsidR="007E3427" w:rsidRPr="006F5EBD">
        <w:rPr>
          <w:rFonts w:cs="Times New Roman"/>
          <w:szCs w:val="24"/>
        </w:rPr>
        <w:t xml:space="preserve">), </w:t>
      </w:r>
      <w:r w:rsidR="007020B8">
        <w:rPr>
          <w:rFonts w:cs="Times New Roman"/>
          <w:szCs w:val="24"/>
        </w:rPr>
        <w:t>atbildīgā persona par sacensību nori</w:t>
      </w:r>
      <w:r w:rsidR="006346AF">
        <w:rPr>
          <w:rFonts w:cs="Times New Roman"/>
          <w:szCs w:val="24"/>
        </w:rPr>
        <w:t>si</w:t>
      </w:r>
      <w:r w:rsidR="007020B8" w:rsidRPr="006F5EBD">
        <w:rPr>
          <w:rFonts w:cs="Times New Roman"/>
          <w:szCs w:val="24"/>
        </w:rPr>
        <w:t xml:space="preserve"> </w:t>
      </w:r>
      <w:r w:rsidR="007E3427" w:rsidRPr="006F5EBD">
        <w:rPr>
          <w:rFonts w:cs="Times New Roman"/>
          <w:szCs w:val="24"/>
        </w:rPr>
        <w:t>Ivars Caune (mob.29226783),</w:t>
      </w:r>
      <w:bookmarkEnd w:id="0"/>
      <w:r w:rsidR="007E3427" w:rsidRPr="006F5EBD">
        <w:rPr>
          <w:rFonts w:cs="Times New Roman"/>
          <w:bCs/>
          <w:color w:val="000000"/>
          <w:szCs w:val="24"/>
        </w:rPr>
        <w:t xml:space="preserve"> sadarbībā ar</w:t>
      </w:r>
      <w:r w:rsidR="006346AF">
        <w:rPr>
          <w:rFonts w:cs="Times New Roman"/>
          <w:bCs/>
          <w:color w:val="000000"/>
          <w:szCs w:val="24"/>
        </w:rPr>
        <w:t xml:space="preserve"> biedrību</w:t>
      </w:r>
      <w:r w:rsidR="00663F65">
        <w:rPr>
          <w:rFonts w:cs="Times New Roman"/>
          <w:bCs/>
          <w:color w:val="000000"/>
          <w:szCs w:val="24"/>
        </w:rPr>
        <w:t xml:space="preserve"> “</w:t>
      </w:r>
      <w:r w:rsidR="00BF4C86">
        <w:rPr>
          <w:rFonts w:cs="Times New Roman"/>
          <w:bCs/>
          <w:color w:val="000000"/>
          <w:szCs w:val="24"/>
        </w:rPr>
        <w:t>LATGALES ASIE ĀĶ</w:t>
      </w:r>
      <w:r w:rsidR="006346AF">
        <w:rPr>
          <w:rFonts w:cs="Times New Roman"/>
          <w:bCs/>
          <w:color w:val="000000"/>
          <w:szCs w:val="24"/>
        </w:rPr>
        <w:t>I</w:t>
      </w:r>
      <w:r w:rsidR="00663F65">
        <w:rPr>
          <w:rFonts w:cs="Times New Roman"/>
          <w:bCs/>
          <w:color w:val="000000"/>
          <w:szCs w:val="24"/>
        </w:rPr>
        <w:t>”</w:t>
      </w:r>
      <w:r w:rsidR="006346AF">
        <w:rPr>
          <w:rFonts w:cs="Times New Roman"/>
          <w:bCs/>
          <w:color w:val="000000"/>
          <w:szCs w:val="24"/>
        </w:rPr>
        <w:t xml:space="preserve"> un</w:t>
      </w:r>
      <w:r w:rsidR="00234FD4">
        <w:rPr>
          <w:rFonts w:cs="Times New Roman"/>
          <w:color w:val="000000"/>
          <w:szCs w:val="24"/>
        </w:rPr>
        <w:t xml:space="preserve"> </w:t>
      </w:r>
      <w:r w:rsidR="007E3427" w:rsidRPr="00ED60ED">
        <w:rPr>
          <w:rFonts w:cs="Times New Roman"/>
          <w:bCs/>
          <w:szCs w:val="24"/>
        </w:rPr>
        <w:t xml:space="preserve">Daugavpils </w:t>
      </w:r>
      <w:r w:rsidR="0031147A" w:rsidRPr="00ED60ED">
        <w:rPr>
          <w:rFonts w:cs="Times New Roman"/>
          <w:bCs/>
          <w:szCs w:val="24"/>
        </w:rPr>
        <w:t>valsts</w:t>
      </w:r>
      <w:r w:rsidR="007E3427" w:rsidRPr="00ED60ED">
        <w:rPr>
          <w:rFonts w:cs="Times New Roman"/>
          <w:bCs/>
          <w:szCs w:val="24"/>
        </w:rPr>
        <w:t>pilsētas pašvaldības iestādi “Komunāl</w:t>
      </w:r>
      <w:r w:rsidR="009C296F" w:rsidRPr="00ED60ED">
        <w:rPr>
          <w:rFonts w:cs="Times New Roman"/>
          <w:bCs/>
          <w:szCs w:val="24"/>
        </w:rPr>
        <w:t>ā</w:t>
      </w:r>
      <w:r w:rsidR="007E3427" w:rsidRPr="00ED60ED">
        <w:rPr>
          <w:rFonts w:cs="Times New Roman"/>
          <w:bCs/>
          <w:szCs w:val="24"/>
        </w:rPr>
        <w:t>s saimniecības pārvalde”</w:t>
      </w:r>
      <w:r w:rsidR="007E3427" w:rsidRPr="00ED60ED">
        <w:rPr>
          <w:rFonts w:cs="Times New Roman"/>
          <w:szCs w:val="24"/>
        </w:rPr>
        <w:t xml:space="preserve">. Galvenais tiesnesis –  </w:t>
      </w:r>
      <w:r w:rsidR="009F64F1">
        <w:rPr>
          <w:rFonts w:cs="Times New Roman"/>
          <w:szCs w:val="24"/>
        </w:rPr>
        <w:t>Jevge</w:t>
      </w:r>
      <w:r w:rsidR="006346AF">
        <w:rPr>
          <w:rFonts w:cs="Times New Roman"/>
          <w:szCs w:val="24"/>
        </w:rPr>
        <w:t xml:space="preserve">ņijs </w:t>
      </w:r>
      <w:proofErr w:type="spellStart"/>
      <w:r w:rsidR="006346AF">
        <w:rPr>
          <w:rFonts w:cs="Times New Roman"/>
          <w:szCs w:val="24"/>
        </w:rPr>
        <w:t>Čiblis</w:t>
      </w:r>
      <w:proofErr w:type="spellEnd"/>
      <w:r w:rsidR="007E3427" w:rsidRPr="00D73994">
        <w:rPr>
          <w:rFonts w:cs="Times New Roman"/>
          <w:szCs w:val="24"/>
        </w:rPr>
        <w:t xml:space="preserve"> (</w:t>
      </w:r>
      <w:r w:rsidR="0031147A">
        <w:rPr>
          <w:rFonts w:cs="Times New Roman"/>
          <w:szCs w:val="24"/>
        </w:rPr>
        <w:t>mob.</w:t>
      </w:r>
      <w:r w:rsidR="00663F65">
        <w:rPr>
          <w:rFonts w:cs="Times New Roman"/>
          <w:szCs w:val="24"/>
        </w:rPr>
        <w:t>2</w:t>
      </w:r>
      <w:r w:rsidR="006346AF">
        <w:rPr>
          <w:rFonts w:cs="Times New Roman"/>
          <w:szCs w:val="24"/>
        </w:rPr>
        <w:t>3308800</w:t>
      </w:r>
      <w:r w:rsidR="007E3427" w:rsidRPr="00D73994">
        <w:rPr>
          <w:rFonts w:cs="Times New Roman"/>
          <w:szCs w:val="24"/>
        </w:rPr>
        <w:t>).</w:t>
      </w:r>
    </w:p>
    <w:p w14:paraId="5C1B8F57" w14:textId="77777777" w:rsidR="003F0266" w:rsidRDefault="003F0266" w:rsidP="00592076">
      <w:pPr>
        <w:autoSpaceDE w:val="0"/>
        <w:autoSpaceDN w:val="0"/>
        <w:adjustRightInd w:val="0"/>
        <w:spacing w:after="0" w:line="360" w:lineRule="auto"/>
        <w:jc w:val="both"/>
        <w:rPr>
          <w:rFonts w:ascii="TimesNewRomanPS-BoldMT-Identity" w:hAnsi="TimesNewRomanPS-BoldMT-Identity" w:cs="TimesNewRomanPS-BoldMT-Identity"/>
          <w:b/>
          <w:bCs/>
          <w:color w:val="000000"/>
          <w:szCs w:val="24"/>
        </w:rPr>
      </w:pPr>
      <w:r>
        <w:rPr>
          <w:rFonts w:ascii="TimesNewRomanPS-BoldMT-Identity" w:hAnsi="TimesNewRomanPS-BoldMT-Identity" w:cs="TimesNewRomanPS-BoldMT-Identity"/>
          <w:b/>
          <w:bCs/>
          <w:color w:val="000000"/>
          <w:szCs w:val="24"/>
        </w:rPr>
        <w:t>3. Sacensību vieta un laiks.</w:t>
      </w:r>
    </w:p>
    <w:p w14:paraId="2856D7F2" w14:textId="38F94A79" w:rsidR="003F0266" w:rsidRPr="00794C22" w:rsidRDefault="003F0266" w:rsidP="00794C22">
      <w:pPr>
        <w:autoSpaceDE w:val="0"/>
        <w:autoSpaceDN w:val="0"/>
        <w:adjustRightInd w:val="0"/>
        <w:spacing w:after="0" w:line="360" w:lineRule="auto"/>
        <w:jc w:val="both"/>
        <w:rPr>
          <w:rFonts w:ascii="TimesNewRomanPSMT-Identity-H" w:hAnsi="TimesNewRomanPSMT-Identity-H" w:cs="TimesNewRomanPSMT-Identity-H"/>
          <w:b/>
          <w:color w:val="000000"/>
          <w:szCs w:val="24"/>
        </w:rPr>
      </w:pPr>
      <w:r>
        <w:rPr>
          <w:rFonts w:ascii="TimesNewRomanPSMT-Identity-H" w:hAnsi="TimesNewRomanPSMT-Identity-H" w:cs="TimesNewRomanPSMT-Identity-H"/>
          <w:color w:val="000000"/>
          <w:szCs w:val="24"/>
        </w:rPr>
        <w:t>3.1</w:t>
      </w:r>
      <w:r w:rsidR="00CF309C">
        <w:rPr>
          <w:rFonts w:ascii="TimesNewRomanPSMT-Identity-H" w:hAnsi="TimesNewRomanPSMT-Identity-H" w:cs="TimesNewRomanPSMT-Identity-H"/>
          <w:color w:val="000000"/>
          <w:szCs w:val="24"/>
        </w:rPr>
        <w:t>.</w:t>
      </w:r>
      <w:r>
        <w:rPr>
          <w:rFonts w:ascii="TimesNewRomanPSMT-Identity-H" w:hAnsi="TimesNewRomanPSMT-Identity-H" w:cs="TimesNewRomanPSMT-Identity-H"/>
          <w:color w:val="000000"/>
          <w:szCs w:val="24"/>
        </w:rPr>
        <w:t xml:space="preserve"> </w:t>
      </w:r>
      <w:r w:rsidR="004D0ACA">
        <w:rPr>
          <w:rFonts w:ascii="TimesNewRomanPSMT-Identity-H" w:hAnsi="TimesNewRomanPSMT-Identity-H" w:cs="TimesNewRomanPSMT-Identity-H"/>
          <w:color w:val="000000"/>
          <w:szCs w:val="24"/>
        </w:rPr>
        <w:t>S</w:t>
      </w:r>
      <w:r>
        <w:rPr>
          <w:rFonts w:ascii="TimesNewRomanPSMT-Identity-H" w:hAnsi="TimesNewRomanPSMT-Identity-H" w:cs="TimesNewRomanPSMT-Identity-H"/>
          <w:color w:val="000000"/>
          <w:szCs w:val="24"/>
        </w:rPr>
        <w:t xml:space="preserve">acensību vieta: </w:t>
      </w:r>
      <w:r w:rsidR="00790FC8">
        <w:rPr>
          <w:rFonts w:ascii="TimesNewRomanPS-BoldMT-Identity" w:hAnsi="TimesNewRomanPS-BoldMT-Identity" w:cs="TimesNewRomanPS-BoldMT-Identity"/>
          <w:b/>
          <w:bCs/>
          <w:color w:val="000000"/>
          <w:szCs w:val="24"/>
        </w:rPr>
        <w:t>Esplanādes</w:t>
      </w:r>
      <w:r w:rsidR="00663F65">
        <w:rPr>
          <w:rFonts w:ascii="TimesNewRomanPS-BoldMT-Identity" w:hAnsi="TimesNewRomanPS-BoldMT-Identity" w:cs="TimesNewRomanPS-BoldMT-Identity"/>
          <w:b/>
          <w:bCs/>
          <w:color w:val="000000"/>
          <w:szCs w:val="24"/>
        </w:rPr>
        <w:t xml:space="preserve"> ūdenskrā</w:t>
      </w:r>
      <w:r w:rsidR="00790FC8">
        <w:rPr>
          <w:rFonts w:ascii="TimesNewRomanPS-BoldMT-Identity" w:hAnsi="TimesNewRomanPS-BoldMT-Identity" w:cs="TimesNewRomanPS-BoldMT-Identity"/>
          <w:b/>
          <w:bCs/>
          <w:color w:val="000000"/>
          <w:szCs w:val="24"/>
        </w:rPr>
        <w:t>tuve</w:t>
      </w:r>
      <w:r w:rsidR="00794C22">
        <w:rPr>
          <w:rFonts w:ascii="TimesNewRomanPSMT-Identity-H" w:hAnsi="TimesNewRomanPSMT-Identity-H" w:cs="TimesNewRomanPSMT-Identity-H"/>
          <w:b/>
          <w:color w:val="000000"/>
          <w:szCs w:val="24"/>
        </w:rPr>
        <w:t>, Daugavpils</w:t>
      </w:r>
      <w:r w:rsidR="00C755D2">
        <w:rPr>
          <w:rFonts w:ascii="TimesNewRomanPS-BoldMT-Identity" w:hAnsi="TimesNewRomanPS-BoldMT-Identity" w:cs="TimesNewRomanPS-BoldMT-Identity"/>
          <w:b/>
          <w:bCs/>
          <w:color w:val="000000"/>
          <w:szCs w:val="24"/>
        </w:rPr>
        <w:t xml:space="preserve"> (pielikums Nr.1)</w:t>
      </w:r>
    </w:p>
    <w:p w14:paraId="395A2076" w14:textId="22B6A904" w:rsidR="00C23A59" w:rsidRPr="00C23A59" w:rsidRDefault="00C23A59" w:rsidP="00592076">
      <w:pPr>
        <w:autoSpaceDE w:val="0"/>
        <w:autoSpaceDN w:val="0"/>
        <w:adjustRightInd w:val="0"/>
        <w:spacing w:after="0" w:line="360" w:lineRule="auto"/>
        <w:jc w:val="both"/>
        <w:rPr>
          <w:rFonts w:ascii="TimesNewRomanPS-BoldMT-Identity" w:hAnsi="TimesNewRomanPS-BoldMT-Identity" w:cs="TimesNewRomanPS-BoldMT-Identity"/>
          <w:color w:val="000000"/>
          <w:szCs w:val="24"/>
        </w:rPr>
      </w:pPr>
      <w:r w:rsidRPr="00C23A59">
        <w:rPr>
          <w:rFonts w:ascii="TimesNewRomanPS-BoldMT-Identity" w:hAnsi="TimesNewRomanPS-BoldMT-Identity" w:cs="TimesNewRomanPS-BoldMT-Identity"/>
          <w:color w:val="000000"/>
          <w:szCs w:val="24"/>
        </w:rPr>
        <w:t>3.2. Sacensības notiks 0</w:t>
      </w:r>
      <w:r w:rsidR="006346AF">
        <w:rPr>
          <w:rFonts w:ascii="TimesNewRomanPS-BoldMT-Identity" w:hAnsi="TimesNewRomanPS-BoldMT-Identity" w:cs="TimesNewRomanPS-BoldMT-Identity"/>
          <w:color w:val="000000"/>
          <w:szCs w:val="24"/>
        </w:rPr>
        <w:t>1</w:t>
      </w:r>
      <w:r w:rsidRPr="00C23A59">
        <w:rPr>
          <w:rFonts w:ascii="TimesNewRomanPS-BoldMT-Identity" w:hAnsi="TimesNewRomanPS-BoldMT-Identity" w:cs="TimesNewRomanPS-BoldMT-Identity"/>
          <w:color w:val="000000"/>
          <w:szCs w:val="24"/>
        </w:rPr>
        <w:t>.0</w:t>
      </w:r>
      <w:r w:rsidR="006346AF">
        <w:rPr>
          <w:rFonts w:ascii="TimesNewRomanPS-BoldMT-Identity" w:hAnsi="TimesNewRomanPS-BoldMT-Identity" w:cs="TimesNewRomanPS-BoldMT-Identity"/>
          <w:color w:val="000000"/>
          <w:szCs w:val="24"/>
        </w:rPr>
        <w:t>6</w:t>
      </w:r>
      <w:r w:rsidRPr="00C23A59">
        <w:rPr>
          <w:rFonts w:ascii="TimesNewRomanPS-BoldMT-Identity" w:hAnsi="TimesNewRomanPS-BoldMT-Identity" w:cs="TimesNewRomanPS-BoldMT-Identity"/>
          <w:color w:val="000000"/>
          <w:szCs w:val="24"/>
        </w:rPr>
        <w:t>.202</w:t>
      </w:r>
      <w:r w:rsidR="006346AF">
        <w:rPr>
          <w:rFonts w:ascii="TimesNewRomanPS-BoldMT-Identity" w:hAnsi="TimesNewRomanPS-BoldMT-Identity" w:cs="TimesNewRomanPS-BoldMT-Identity"/>
          <w:color w:val="000000"/>
          <w:szCs w:val="24"/>
        </w:rPr>
        <w:t>4</w:t>
      </w:r>
      <w:r w:rsidRPr="00C23A59">
        <w:rPr>
          <w:rFonts w:ascii="TimesNewRomanPS-BoldMT-Identity" w:hAnsi="TimesNewRomanPS-BoldMT-Identity" w:cs="TimesNewRomanPS-BoldMT-Identity"/>
          <w:color w:val="000000"/>
          <w:szCs w:val="24"/>
        </w:rPr>
        <w:t>.</w:t>
      </w:r>
    </w:p>
    <w:p w14:paraId="15BE6EC5" w14:textId="07353482" w:rsidR="00D62B4D" w:rsidRDefault="00D62B4D" w:rsidP="00592076">
      <w:pPr>
        <w:autoSpaceDE w:val="0"/>
        <w:autoSpaceDN w:val="0"/>
        <w:adjustRightInd w:val="0"/>
        <w:spacing w:after="0" w:line="360" w:lineRule="auto"/>
        <w:jc w:val="both"/>
      </w:pPr>
      <w:r w:rsidRPr="00D62B4D">
        <w:rPr>
          <w:rFonts w:ascii="TimesNewRomanPS-BoldMT-Identity" w:hAnsi="TimesNewRomanPS-BoldMT-Identity" w:cs="TimesNewRomanPS-BoldMT-Identity"/>
          <w:color w:val="000000"/>
          <w:szCs w:val="24"/>
        </w:rPr>
        <w:t>3.</w:t>
      </w:r>
      <w:r w:rsidR="00C23A59">
        <w:rPr>
          <w:rFonts w:ascii="TimesNewRomanPS-BoldMT-Identity" w:hAnsi="TimesNewRomanPS-BoldMT-Identity" w:cs="TimesNewRomanPS-BoldMT-Identity"/>
          <w:color w:val="000000"/>
          <w:szCs w:val="24"/>
        </w:rPr>
        <w:t>3</w:t>
      </w:r>
      <w:r w:rsidRPr="00D62B4D">
        <w:rPr>
          <w:rFonts w:ascii="TimesNewRomanPS-BoldMT-Identity" w:hAnsi="TimesNewRomanPS-BoldMT-Identity" w:cs="TimesNewRomanPS-BoldMT-Identity"/>
          <w:color w:val="000000"/>
          <w:szCs w:val="24"/>
        </w:rPr>
        <w:t>.</w:t>
      </w:r>
      <w:r w:rsidRPr="00D62B4D">
        <w:t xml:space="preserve"> </w:t>
      </w:r>
      <w:r>
        <w:t xml:space="preserve"> </w:t>
      </w:r>
      <w:r w:rsidRPr="00D62B4D">
        <w:rPr>
          <w:rFonts w:cs="Times New Roman"/>
          <w:szCs w:val="24"/>
        </w:rPr>
        <w:t>Sacensību programma:</w:t>
      </w:r>
    </w:p>
    <w:p w14:paraId="56D69D31" w14:textId="13272620" w:rsidR="00D62B4D" w:rsidRPr="00794C22" w:rsidRDefault="00D62B4D" w:rsidP="00592076">
      <w:pPr>
        <w:autoSpaceDE w:val="0"/>
        <w:autoSpaceDN w:val="0"/>
        <w:adjustRightInd w:val="0"/>
        <w:spacing w:after="0" w:line="360" w:lineRule="auto"/>
        <w:jc w:val="both"/>
        <w:rPr>
          <w:rFonts w:ascii="TimesNewRomanPS-BoldMT-Identity" w:hAnsi="TimesNewRomanPS-BoldMT-Identity" w:cs="TimesNewRomanPS-BoldMT-Identity"/>
          <w:b/>
          <w:szCs w:val="24"/>
        </w:rPr>
      </w:pPr>
      <w:r w:rsidRPr="00794C22">
        <w:rPr>
          <w:rFonts w:ascii="TimesNewRomanPS-BoldMT-Identity" w:hAnsi="TimesNewRomanPS-BoldMT-Identity" w:cs="TimesNewRomanPS-BoldMT-Identity"/>
          <w:b/>
          <w:szCs w:val="24"/>
        </w:rPr>
        <w:t>3.</w:t>
      </w:r>
      <w:r w:rsidR="00C23A59"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.1.</w:t>
      </w:r>
      <w:r w:rsidRPr="00794C22">
        <w:rPr>
          <w:rFonts w:ascii="TimesNewRomanPS-BoldMT-Identity" w:hAnsi="TimesNewRomanPS-BoldMT-Identity" w:cs="TimesNewRomanPS-BoldMT-Identity"/>
          <w:b/>
          <w:szCs w:val="24"/>
        </w:rPr>
        <w:tab/>
        <w:t xml:space="preserve">Dalībnieku reģistrācija </w:t>
      </w:r>
      <w:r w:rsidR="00794C22" w:rsidRPr="00794C22">
        <w:rPr>
          <w:rFonts w:ascii="TimesNewRomanPS-BoldMT-Identity" w:hAnsi="TimesNewRomanPS-BoldMT-Identity" w:cs="TimesNewRomanPS-BoldMT-Identity"/>
          <w:b/>
          <w:szCs w:val="24"/>
        </w:rPr>
        <w:t>09</w:t>
      </w:r>
      <w:r w:rsidRPr="00794C22">
        <w:rPr>
          <w:rFonts w:ascii="TimesNewRomanPS-BoldMT-Identity" w:hAnsi="TimesNewRomanPS-BoldMT-Identity" w:cs="TimesNewRomanPS-BoldMT-Identity"/>
          <w:b/>
          <w:szCs w:val="24"/>
        </w:rPr>
        <w:t>:</w:t>
      </w:r>
      <w:r w:rsidR="00794C22" w:rsidRPr="00794C22">
        <w:rPr>
          <w:rFonts w:ascii="TimesNewRomanPS-BoldMT-Identity" w:hAnsi="TimesNewRomanPS-BoldMT-Identity" w:cs="TimesNewRomanPS-BoldMT-Identity"/>
          <w:b/>
          <w:szCs w:val="24"/>
        </w:rPr>
        <w:t>0</w:t>
      </w:r>
      <w:r w:rsidRPr="00794C22">
        <w:rPr>
          <w:rFonts w:ascii="TimesNewRomanPS-BoldMT-Identity" w:hAnsi="TimesNewRomanPS-BoldMT-Identity" w:cs="TimesNewRomanPS-BoldMT-Identity"/>
          <w:b/>
          <w:szCs w:val="24"/>
        </w:rPr>
        <w:t>0-</w:t>
      </w:r>
      <w:r w:rsidR="00794C22" w:rsidRPr="00794C22">
        <w:rPr>
          <w:rFonts w:ascii="TimesNewRomanPS-BoldMT-Identity" w:hAnsi="TimesNewRomanPS-BoldMT-Identity" w:cs="TimesNewRomanPS-BoldMT-Identity"/>
          <w:b/>
          <w:szCs w:val="24"/>
        </w:rPr>
        <w:t>10</w:t>
      </w:r>
      <w:r w:rsidRPr="00794C22">
        <w:rPr>
          <w:rFonts w:ascii="TimesNewRomanPS-BoldMT-Identity" w:hAnsi="TimesNewRomanPS-BoldMT-Identity" w:cs="TimesNewRomanPS-BoldMT-Identity"/>
          <w:b/>
          <w:szCs w:val="24"/>
        </w:rPr>
        <w:t>:</w:t>
      </w:r>
      <w:r w:rsidR="00663F65" w:rsidRPr="00794C22">
        <w:rPr>
          <w:rFonts w:ascii="TimesNewRomanPS-BoldMT-Identity" w:hAnsi="TimesNewRomanPS-BoldMT-Identity" w:cs="TimesNewRomanPS-BoldMT-Identity"/>
          <w:b/>
          <w:szCs w:val="24"/>
        </w:rPr>
        <w:t>0</w:t>
      </w:r>
      <w:r w:rsidR="00582F8F" w:rsidRPr="00794C22">
        <w:rPr>
          <w:rFonts w:ascii="TimesNewRomanPS-BoldMT-Identity" w:hAnsi="TimesNewRomanPS-BoldMT-Identity" w:cs="TimesNewRomanPS-BoldMT-Identity"/>
          <w:b/>
          <w:szCs w:val="24"/>
        </w:rPr>
        <w:t>0</w:t>
      </w:r>
      <w:r w:rsidRPr="00794C22">
        <w:rPr>
          <w:rFonts w:ascii="TimesNewRomanPS-BoldMT-Identity" w:hAnsi="TimesNewRomanPS-BoldMT-Identity" w:cs="TimesNewRomanPS-BoldMT-Identity"/>
          <w:b/>
          <w:szCs w:val="24"/>
        </w:rPr>
        <w:t>;</w:t>
      </w:r>
    </w:p>
    <w:p w14:paraId="02594F40" w14:textId="6A1485F5" w:rsidR="00D62B4D" w:rsidRPr="00794C22" w:rsidRDefault="00D62B4D" w:rsidP="00592076">
      <w:pPr>
        <w:autoSpaceDE w:val="0"/>
        <w:autoSpaceDN w:val="0"/>
        <w:adjustRightInd w:val="0"/>
        <w:spacing w:after="0" w:line="360" w:lineRule="auto"/>
        <w:jc w:val="both"/>
        <w:rPr>
          <w:rFonts w:ascii="TimesNewRomanPS-BoldMT-Identity" w:hAnsi="TimesNewRomanPS-BoldMT-Identity" w:cs="TimesNewRomanPS-BoldMT-Identity"/>
          <w:b/>
          <w:szCs w:val="24"/>
        </w:rPr>
      </w:pPr>
      <w:r w:rsidRPr="00794C22">
        <w:rPr>
          <w:rFonts w:ascii="TimesNewRomanPS-BoldMT-Identity" w:hAnsi="TimesNewRomanPS-BoldMT-Identity" w:cs="TimesNewRomanPS-BoldMT-Identity"/>
          <w:b/>
          <w:szCs w:val="24"/>
        </w:rPr>
        <w:t>3.</w:t>
      </w:r>
      <w:r w:rsidR="00C23A59"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w:t>
      </w:r>
      <w:r w:rsidR="006C12E7" w:rsidRPr="00794C22">
        <w:rPr>
          <w:rFonts w:ascii="TimesNewRomanPS-BoldMT-Identity" w:hAnsi="TimesNewRomanPS-BoldMT-Identity" w:cs="TimesNewRomanPS-BoldMT-Identity"/>
          <w:b/>
          <w:szCs w:val="24"/>
        </w:rPr>
        <w:t>2</w:t>
      </w:r>
      <w:r w:rsidRPr="00794C22">
        <w:rPr>
          <w:rFonts w:ascii="TimesNewRomanPS-BoldMT-Identity" w:hAnsi="TimesNewRomanPS-BoldMT-Identity" w:cs="TimesNewRomanPS-BoldMT-Identity"/>
          <w:b/>
          <w:szCs w:val="24"/>
        </w:rPr>
        <w:t>.</w:t>
      </w:r>
      <w:r w:rsidRPr="00794C22">
        <w:rPr>
          <w:rFonts w:ascii="TimesNewRomanPS-BoldMT-Identity" w:hAnsi="TimesNewRomanPS-BoldMT-Identity" w:cs="TimesNewRomanPS-BoldMT-Identity"/>
          <w:b/>
          <w:szCs w:val="24"/>
        </w:rPr>
        <w:tab/>
        <w:t xml:space="preserve">Makšķerēšanas laiks </w:t>
      </w:r>
      <w:r w:rsidR="00794C22" w:rsidRPr="00794C22">
        <w:rPr>
          <w:rFonts w:ascii="TimesNewRomanPS-BoldMT-Identity" w:hAnsi="TimesNewRomanPS-BoldMT-Identity" w:cs="TimesNewRomanPS-BoldMT-Identity"/>
          <w:b/>
          <w:szCs w:val="24"/>
        </w:rPr>
        <w:t>10</w:t>
      </w:r>
      <w:r w:rsidRPr="00794C22">
        <w:rPr>
          <w:rFonts w:ascii="TimesNewRomanPS-BoldMT-Identity" w:hAnsi="TimesNewRomanPS-BoldMT-Identity" w:cs="TimesNewRomanPS-BoldMT-Identity"/>
          <w:b/>
          <w:szCs w:val="24"/>
        </w:rPr>
        <w:t>:00-1</w:t>
      </w:r>
      <w:r w:rsidR="006C12E7" w:rsidRPr="00794C22">
        <w:rPr>
          <w:rFonts w:ascii="TimesNewRomanPS-BoldMT-Identity" w:hAnsi="TimesNewRomanPS-BoldMT-Identity" w:cs="TimesNewRomanPS-BoldMT-Identity"/>
          <w:b/>
          <w:szCs w:val="24"/>
        </w:rPr>
        <w:t>2</w:t>
      </w:r>
      <w:r w:rsidRPr="00794C22">
        <w:rPr>
          <w:rFonts w:ascii="TimesNewRomanPS-BoldMT-Identity" w:hAnsi="TimesNewRomanPS-BoldMT-Identity" w:cs="TimesNewRomanPS-BoldMT-Identity"/>
          <w:b/>
          <w:szCs w:val="24"/>
        </w:rPr>
        <w:t>:00;</w:t>
      </w:r>
    </w:p>
    <w:p w14:paraId="3741F3B0" w14:textId="50ED4062" w:rsidR="00D62B4D" w:rsidRPr="00794C22" w:rsidRDefault="00D62B4D" w:rsidP="00592076">
      <w:pPr>
        <w:autoSpaceDE w:val="0"/>
        <w:autoSpaceDN w:val="0"/>
        <w:adjustRightInd w:val="0"/>
        <w:spacing w:after="0" w:line="360" w:lineRule="auto"/>
        <w:jc w:val="both"/>
        <w:rPr>
          <w:rFonts w:ascii="TimesNewRomanPS-BoldMT-Identity" w:hAnsi="TimesNewRomanPS-BoldMT-Identity" w:cs="TimesNewRomanPS-BoldMT-Identity"/>
          <w:b/>
          <w:szCs w:val="24"/>
        </w:rPr>
      </w:pPr>
      <w:r w:rsidRPr="00794C22">
        <w:rPr>
          <w:rFonts w:ascii="TimesNewRomanPS-BoldMT-Identity" w:hAnsi="TimesNewRomanPS-BoldMT-Identity" w:cs="TimesNewRomanPS-BoldMT-Identity"/>
          <w:b/>
          <w:szCs w:val="24"/>
        </w:rPr>
        <w:t>3.</w:t>
      </w:r>
      <w:r w:rsidR="00C23A59"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w:t>
      </w:r>
      <w:r w:rsidR="006C12E7"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w:t>
      </w:r>
      <w:r w:rsidRPr="00794C22">
        <w:rPr>
          <w:rFonts w:ascii="TimesNewRomanPS-BoldMT-Identity" w:hAnsi="TimesNewRomanPS-BoldMT-Identity" w:cs="TimesNewRomanPS-BoldMT-Identity"/>
          <w:b/>
          <w:szCs w:val="24"/>
        </w:rPr>
        <w:tab/>
        <w:t>Rezultātu apkopošana 1</w:t>
      </w:r>
      <w:r w:rsidR="006C12E7" w:rsidRPr="00794C22">
        <w:rPr>
          <w:rFonts w:ascii="TimesNewRomanPS-BoldMT-Identity" w:hAnsi="TimesNewRomanPS-BoldMT-Identity" w:cs="TimesNewRomanPS-BoldMT-Identity"/>
          <w:b/>
          <w:szCs w:val="24"/>
        </w:rPr>
        <w:t>2</w:t>
      </w:r>
      <w:r w:rsidRPr="00794C22">
        <w:rPr>
          <w:rFonts w:ascii="TimesNewRomanPS-BoldMT-Identity" w:hAnsi="TimesNewRomanPS-BoldMT-Identity" w:cs="TimesNewRomanPS-BoldMT-Identity"/>
          <w:b/>
          <w:szCs w:val="24"/>
        </w:rPr>
        <w:t>:00-1</w:t>
      </w:r>
      <w:r w:rsidR="006C12E7" w:rsidRPr="00794C22">
        <w:rPr>
          <w:rFonts w:ascii="TimesNewRomanPS-BoldMT-Identity" w:hAnsi="TimesNewRomanPS-BoldMT-Identity" w:cs="TimesNewRomanPS-BoldMT-Identity"/>
          <w:b/>
          <w:szCs w:val="24"/>
        </w:rPr>
        <w:t>2</w:t>
      </w:r>
      <w:r w:rsidRPr="00794C22">
        <w:rPr>
          <w:rFonts w:ascii="TimesNewRomanPS-BoldMT-Identity" w:hAnsi="TimesNewRomanPS-BoldMT-Identity" w:cs="TimesNewRomanPS-BoldMT-Identity"/>
          <w:b/>
          <w:szCs w:val="24"/>
        </w:rPr>
        <w:t>:</w:t>
      </w:r>
      <w:r w:rsidR="006C12E7"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0;</w:t>
      </w:r>
    </w:p>
    <w:p w14:paraId="56B56EAC" w14:textId="4BB8CD99" w:rsidR="004D0ACA" w:rsidRPr="00794C22" w:rsidRDefault="00D62B4D" w:rsidP="00592076">
      <w:pPr>
        <w:autoSpaceDE w:val="0"/>
        <w:autoSpaceDN w:val="0"/>
        <w:adjustRightInd w:val="0"/>
        <w:spacing w:after="0" w:line="360" w:lineRule="auto"/>
        <w:jc w:val="both"/>
        <w:rPr>
          <w:rFonts w:ascii="TimesNewRomanPS-BoldMT-Identity" w:hAnsi="TimesNewRomanPS-BoldMT-Identity" w:cs="TimesNewRomanPS-BoldMT-Identity"/>
          <w:b/>
          <w:szCs w:val="24"/>
        </w:rPr>
      </w:pPr>
      <w:r w:rsidRPr="00794C22">
        <w:rPr>
          <w:rFonts w:ascii="TimesNewRomanPS-BoldMT-Identity" w:hAnsi="TimesNewRomanPS-BoldMT-Identity" w:cs="TimesNewRomanPS-BoldMT-Identity"/>
          <w:b/>
          <w:szCs w:val="24"/>
        </w:rPr>
        <w:t>3.</w:t>
      </w:r>
      <w:r w:rsidR="00C23A59"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w:t>
      </w:r>
      <w:r w:rsidR="006C12E7" w:rsidRPr="00794C22">
        <w:rPr>
          <w:rFonts w:ascii="TimesNewRomanPS-BoldMT-Identity" w:hAnsi="TimesNewRomanPS-BoldMT-Identity" w:cs="TimesNewRomanPS-BoldMT-Identity"/>
          <w:b/>
          <w:szCs w:val="24"/>
        </w:rPr>
        <w:t>4</w:t>
      </w:r>
      <w:r w:rsidRPr="00794C22">
        <w:rPr>
          <w:rFonts w:ascii="TimesNewRomanPS-BoldMT-Identity" w:hAnsi="TimesNewRomanPS-BoldMT-Identity" w:cs="TimesNewRomanPS-BoldMT-Identity"/>
          <w:b/>
          <w:szCs w:val="24"/>
        </w:rPr>
        <w:t>.</w:t>
      </w:r>
      <w:r w:rsidRPr="00794C22">
        <w:rPr>
          <w:rFonts w:ascii="TimesNewRomanPS-BoldMT-Identity" w:hAnsi="TimesNewRomanPS-BoldMT-Identity" w:cs="TimesNewRomanPS-BoldMT-Identity"/>
          <w:b/>
          <w:szCs w:val="24"/>
        </w:rPr>
        <w:tab/>
        <w:t>Apbalvošana 1</w:t>
      </w:r>
      <w:r w:rsidR="006C12E7" w:rsidRPr="00794C22">
        <w:rPr>
          <w:rFonts w:ascii="TimesNewRomanPS-BoldMT-Identity" w:hAnsi="TimesNewRomanPS-BoldMT-Identity" w:cs="TimesNewRomanPS-BoldMT-Identity"/>
          <w:b/>
          <w:szCs w:val="24"/>
        </w:rPr>
        <w:t>2</w:t>
      </w:r>
      <w:r w:rsidRPr="00794C22">
        <w:rPr>
          <w:rFonts w:ascii="TimesNewRomanPS-BoldMT-Identity" w:hAnsi="TimesNewRomanPS-BoldMT-Identity" w:cs="TimesNewRomanPS-BoldMT-Identity"/>
          <w:b/>
          <w:szCs w:val="24"/>
        </w:rPr>
        <w:t>:</w:t>
      </w:r>
      <w:r w:rsidR="006C12E7" w:rsidRPr="00794C22">
        <w:rPr>
          <w:rFonts w:ascii="TimesNewRomanPS-BoldMT-Identity" w:hAnsi="TimesNewRomanPS-BoldMT-Identity" w:cs="TimesNewRomanPS-BoldMT-Identity"/>
          <w:b/>
          <w:szCs w:val="24"/>
        </w:rPr>
        <w:t>3</w:t>
      </w:r>
      <w:r w:rsidRPr="00794C22">
        <w:rPr>
          <w:rFonts w:ascii="TimesNewRomanPS-BoldMT-Identity" w:hAnsi="TimesNewRomanPS-BoldMT-Identity" w:cs="TimesNewRomanPS-BoldMT-Identity"/>
          <w:b/>
          <w:szCs w:val="24"/>
        </w:rPr>
        <w:t>0.</w:t>
      </w:r>
    </w:p>
    <w:p w14:paraId="087736CC" w14:textId="29EE885D" w:rsidR="00794C22" w:rsidRPr="007E3427" w:rsidRDefault="00D2381C" w:rsidP="00592076">
      <w:pPr>
        <w:autoSpaceDE w:val="0"/>
        <w:autoSpaceDN w:val="0"/>
        <w:adjustRightInd w:val="0"/>
        <w:spacing w:after="0" w:line="360" w:lineRule="auto"/>
        <w:jc w:val="both"/>
        <w:rPr>
          <w:rFonts w:ascii="TimesNewRomanPS-BoldMT-Identity" w:hAnsi="TimesNewRomanPS-BoldMT-Identity" w:cs="TimesNewRomanPS-BoldMT-Identity"/>
          <w:bCs/>
          <w:color w:val="000000"/>
          <w:szCs w:val="24"/>
        </w:rPr>
      </w:pPr>
      <w:r>
        <w:rPr>
          <w:rFonts w:ascii="TimesNewRomanPS-BoldMT-Identity" w:hAnsi="TimesNewRomanPS-BoldMT-Identity" w:cs="TimesNewRomanPS-BoldMT-Identity"/>
          <w:bCs/>
          <w:color w:val="000000"/>
          <w:szCs w:val="24"/>
        </w:rPr>
        <w:t>3.</w:t>
      </w:r>
      <w:r w:rsidR="006C12E7">
        <w:rPr>
          <w:rFonts w:ascii="TimesNewRomanPS-BoldMT-Identity" w:hAnsi="TimesNewRomanPS-BoldMT-Identity" w:cs="TimesNewRomanPS-BoldMT-Identity"/>
          <w:bCs/>
          <w:color w:val="000000"/>
          <w:szCs w:val="24"/>
        </w:rPr>
        <w:t>4</w:t>
      </w:r>
      <w:r w:rsidR="00CF309C">
        <w:rPr>
          <w:rFonts w:ascii="TimesNewRomanPS-BoldMT-Identity" w:hAnsi="TimesNewRomanPS-BoldMT-Identity" w:cs="TimesNewRomanPS-BoldMT-Identity"/>
          <w:bCs/>
          <w:color w:val="000000"/>
          <w:szCs w:val="24"/>
        </w:rPr>
        <w:t>.</w:t>
      </w:r>
      <w:r>
        <w:rPr>
          <w:rFonts w:ascii="TimesNewRomanPS-BoldMT-Identity" w:hAnsi="TimesNewRomanPS-BoldMT-Identity" w:cs="TimesNewRomanPS-BoldMT-Identity"/>
          <w:bCs/>
          <w:color w:val="000000"/>
          <w:szCs w:val="24"/>
        </w:rPr>
        <w:t xml:space="preserve"> Dalība sacensībās bezmaksas.</w:t>
      </w:r>
    </w:p>
    <w:p w14:paraId="211E822D" w14:textId="77777777" w:rsidR="003F0266" w:rsidRDefault="003F0266" w:rsidP="00592076">
      <w:pPr>
        <w:autoSpaceDE w:val="0"/>
        <w:autoSpaceDN w:val="0"/>
        <w:adjustRightInd w:val="0"/>
        <w:spacing w:after="0" w:line="360" w:lineRule="auto"/>
        <w:jc w:val="both"/>
        <w:rPr>
          <w:rFonts w:ascii="TimesNewRomanPS-BoldMT-Identity" w:hAnsi="TimesNewRomanPS-BoldMT-Identity" w:cs="TimesNewRomanPS-BoldMT-Identity"/>
          <w:b/>
          <w:bCs/>
          <w:color w:val="000000"/>
          <w:szCs w:val="24"/>
        </w:rPr>
      </w:pPr>
      <w:r>
        <w:rPr>
          <w:rFonts w:ascii="TimesNewRomanPS-BoldMT-Identity" w:hAnsi="TimesNewRomanPS-BoldMT-Identity" w:cs="TimesNewRomanPS-BoldMT-Identity"/>
          <w:b/>
          <w:bCs/>
          <w:color w:val="000000"/>
          <w:szCs w:val="24"/>
        </w:rPr>
        <w:t>4. Sacensību dalībnieki</w:t>
      </w:r>
    </w:p>
    <w:p w14:paraId="607DF03F" w14:textId="5D51C9C3" w:rsidR="00794C22" w:rsidRPr="00794C22" w:rsidRDefault="00794C22" w:rsidP="00794C22">
      <w:pPr>
        <w:autoSpaceDE w:val="0"/>
        <w:autoSpaceDN w:val="0"/>
        <w:adjustRightInd w:val="0"/>
        <w:spacing w:after="0" w:line="360" w:lineRule="auto"/>
        <w:jc w:val="both"/>
        <w:rPr>
          <w:rFonts w:ascii="TimesNewRomanPS-BoldMT-Identity" w:hAnsi="TimesNewRomanPS-BoldMT-Identity" w:cs="TimesNewRomanPS-BoldMT-Identity"/>
          <w:bCs/>
          <w:color w:val="000000"/>
          <w:szCs w:val="24"/>
        </w:rPr>
      </w:pPr>
      <w:r>
        <w:rPr>
          <w:rFonts w:ascii="TimesNewRomanPS-BoldMT-Identity" w:hAnsi="TimesNewRomanPS-BoldMT-Identity" w:cs="TimesNewRomanPS-BoldMT-Identity"/>
          <w:bCs/>
          <w:color w:val="000000"/>
          <w:szCs w:val="24"/>
        </w:rPr>
        <w:t xml:space="preserve">4.1. </w:t>
      </w:r>
      <w:r w:rsidRPr="00794C22">
        <w:rPr>
          <w:rFonts w:ascii="TimesNewRomanPS-BoldMT-Identity" w:hAnsi="TimesNewRomanPS-BoldMT-Identity" w:cs="TimesNewRomanPS-BoldMT-Identity"/>
          <w:bCs/>
          <w:color w:val="000000"/>
          <w:szCs w:val="24"/>
        </w:rPr>
        <w:t>Sacen</w:t>
      </w:r>
      <w:r w:rsidR="004A7A34">
        <w:rPr>
          <w:rFonts w:ascii="TimesNewRomanPS-BoldMT-Identity" w:hAnsi="TimesNewRomanPS-BoldMT-Identity" w:cs="TimesNewRomanPS-BoldMT-Identity"/>
          <w:bCs/>
          <w:color w:val="000000"/>
          <w:szCs w:val="24"/>
        </w:rPr>
        <w:t>sībās var piedalīties ikviens 15</w:t>
      </w:r>
      <w:r w:rsidR="000C5B13">
        <w:rPr>
          <w:rFonts w:ascii="TimesNewRomanPS-BoldMT-Identity" w:hAnsi="TimesNewRomanPS-BoldMT-Identity" w:cs="TimesNewRomanPS-BoldMT-Identity"/>
          <w:bCs/>
          <w:color w:val="000000"/>
          <w:szCs w:val="24"/>
        </w:rPr>
        <w:t xml:space="preserve"> gadu vecumu </w:t>
      </w:r>
      <w:r w:rsidR="00C77385">
        <w:rPr>
          <w:rFonts w:ascii="TimesNewRomanPS-BoldMT-Identity" w:hAnsi="TimesNewRomanPS-BoldMT-Identity" w:cs="TimesNewRomanPS-BoldMT-Identity"/>
          <w:bCs/>
          <w:color w:val="000000"/>
          <w:szCs w:val="24"/>
        </w:rPr>
        <w:t xml:space="preserve">sasniedzis </w:t>
      </w:r>
      <w:r w:rsidR="000C5B13">
        <w:rPr>
          <w:rFonts w:ascii="TimesNewRomanPS-BoldMT-Identity" w:hAnsi="TimesNewRomanPS-BoldMT-Identity" w:cs="TimesNewRomanPS-BoldMT-Identity"/>
          <w:bCs/>
          <w:color w:val="000000"/>
          <w:szCs w:val="24"/>
        </w:rPr>
        <w:t xml:space="preserve">Latvijas iedzīvotājs </w:t>
      </w:r>
      <w:r w:rsidRPr="00794C22">
        <w:rPr>
          <w:rFonts w:ascii="TimesNewRomanPS-BoldMT-Identity" w:hAnsi="TimesNewRomanPS-BoldMT-Identity" w:cs="TimesNewRomanPS-BoldMT-Identity"/>
          <w:bCs/>
          <w:color w:val="000000"/>
          <w:szCs w:val="24"/>
        </w:rPr>
        <w:t>vai ārvalstu viesis</w:t>
      </w:r>
      <w:r w:rsidR="00C77385">
        <w:rPr>
          <w:rFonts w:ascii="TimesNewRomanPS-BoldMT-Identity" w:hAnsi="TimesNewRomanPS-BoldMT-Identity" w:cs="TimesNewRomanPS-BoldMT-Identity"/>
          <w:bCs/>
          <w:color w:val="000000"/>
          <w:szCs w:val="24"/>
        </w:rPr>
        <w:t>;</w:t>
      </w:r>
    </w:p>
    <w:p w14:paraId="2A74B305" w14:textId="626800DE" w:rsidR="004D12EF" w:rsidRDefault="00794C22" w:rsidP="00592076">
      <w:pPr>
        <w:autoSpaceDE w:val="0"/>
        <w:autoSpaceDN w:val="0"/>
        <w:adjustRightInd w:val="0"/>
        <w:spacing w:after="0" w:line="360" w:lineRule="auto"/>
        <w:rPr>
          <w:rFonts w:ascii="TimesNewRomanPSMT-Identity-H" w:hAnsi="TimesNewRomanPSMT-Identity-H" w:cs="TimesNewRomanPSMT-Identity-H"/>
          <w:szCs w:val="24"/>
        </w:rPr>
      </w:pPr>
      <w:r>
        <w:rPr>
          <w:rFonts w:ascii="TimesNewRomanPSMT-Identity-H" w:hAnsi="TimesNewRomanPSMT-Identity-H" w:cs="TimesNewRomanPSMT-Identity-H"/>
          <w:color w:val="000000"/>
          <w:szCs w:val="24"/>
        </w:rPr>
        <w:t>4.2</w:t>
      </w:r>
      <w:r w:rsidR="00CF309C">
        <w:rPr>
          <w:rFonts w:ascii="TimesNewRomanPSMT-Identity-H" w:hAnsi="TimesNewRomanPSMT-Identity-H" w:cs="TimesNewRomanPSMT-Identity-H"/>
          <w:color w:val="000000"/>
          <w:szCs w:val="24"/>
        </w:rPr>
        <w:t>.</w:t>
      </w:r>
      <w:r w:rsidR="003F0266">
        <w:rPr>
          <w:rFonts w:ascii="TimesNewRomanPSMT-Identity-H" w:hAnsi="TimesNewRomanPSMT-Identity-H" w:cs="TimesNewRomanPSMT-Identity-H"/>
          <w:color w:val="000000"/>
          <w:szCs w:val="24"/>
        </w:rPr>
        <w:t xml:space="preserve"> </w:t>
      </w:r>
      <w:r w:rsidR="00234FD4">
        <w:rPr>
          <w:rFonts w:ascii="TimesNewRomanPSMT-Identity-H" w:hAnsi="TimesNewRomanPSMT-Identity-H" w:cs="TimesNewRomanPSMT-Identity-H"/>
          <w:color w:val="000000"/>
          <w:szCs w:val="24"/>
        </w:rPr>
        <w:t>Mazo bērnu grupa – bērni</w:t>
      </w:r>
      <w:r w:rsidR="004A7A34">
        <w:rPr>
          <w:rFonts w:ascii="TimesNewRomanPSMT-Identity-H" w:hAnsi="TimesNewRomanPSMT-Identity-H" w:cs="TimesNewRomanPSMT-Identity-H"/>
          <w:color w:val="000000"/>
          <w:szCs w:val="24"/>
        </w:rPr>
        <w:t xml:space="preserve"> līdz 5</w:t>
      </w:r>
      <w:r w:rsidR="00234FD4">
        <w:rPr>
          <w:rFonts w:ascii="TimesNewRomanPSMT-Identity-H" w:hAnsi="TimesNewRomanPSMT-Identity-H" w:cs="TimesNewRomanPSMT-Identity-H"/>
          <w:color w:val="000000"/>
          <w:szCs w:val="24"/>
        </w:rPr>
        <w:t xml:space="preserve"> gadu vecumam ( piedalīšanās tikai ar vecākiem/ vecvecākiem)</w:t>
      </w:r>
      <w:r w:rsidR="00CF309C">
        <w:rPr>
          <w:rFonts w:ascii="TimesNewRomanPSMT-Identity-H" w:hAnsi="TimesNewRomanPSMT-Identity-H" w:cs="TimesNewRomanPSMT-Identity-H"/>
          <w:color w:val="000000"/>
          <w:szCs w:val="24"/>
        </w:rPr>
        <w:t>;</w:t>
      </w:r>
    </w:p>
    <w:p w14:paraId="7A1EF20B" w14:textId="391DEEDE" w:rsidR="004D12EF" w:rsidRDefault="003F0266" w:rsidP="00592076">
      <w:pPr>
        <w:autoSpaceDE w:val="0"/>
        <w:autoSpaceDN w:val="0"/>
        <w:adjustRightInd w:val="0"/>
        <w:spacing w:after="0" w:line="360" w:lineRule="auto"/>
        <w:rPr>
          <w:rFonts w:ascii="TimesNewRomanPSMT-Identity-H" w:hAnsi="TimesNewRomanPSMT-Identity-H" w:cs="TimesNewRomanPSMT-Identity-H"/>
          <w:szCs w:val="24"/>
        </w:rPr>
      </w:pPr>
      <w:r w:rsidRPr="007A53DA">
        <w:rPr>
          <w:rFonts w:ascii="TimesNewRomanPSMT-Identity-H" w:hAnsi="TimesNewRomanPSMT-Identity-H" w:cs="TimesNewRomanPSMT-Identity-H"/>
          <w:szCs w:val="24"/>
        </w:rPr>
        <w:t>4.2</w:t>
      </w:r>
      <w:r w:rsidR="004A7A34">
        <w:rPr>
          <w:rFonts w:ascii="TimesNewRomanPSMT-Identity-H" w:hAnsi="TimesNewRomanPSMT-Identity-H" w:cs="TimesNewRomanPSMT-Identity-H"/>
          <w:szCs w:val="24"/>
        </w:rPr>
        <w:t xml:space="preserve"> Jaunākā grupa – bērni no 6 līdz 11</w:t>
      </w:r>
      <w:r w:rsidR="00234FD4">
        <w:rPr>
          <w:rFonts w:ascii="TimesNewRomanPSMT-Identity-H" w:hAnsi="TimesNewRomanPSMT-Identity-H" w:cs="TimesNewRomanPSMT-Identity-H"/>
          <w:szCs w:val="24"/>
        </w:rPr>
        <w:t xml:space="preserve"> gadu vecumam</w:t>
      </w:r>
      <w:r w:rsidR="00811954">
        <w:rPr>
          <w:rFonts w:ascii="TimesNewRomanPSMT-Identity-H" w:hAnsi="TimesNewRomanPSMT-Identity-H" w:cs="TimesNewRomanPSMT-Identity-H"/>
          <w:szCs w:val="24"/>
        </w:rPr>
        <w:t xml:space="preserve"> </w:t>
      </w:r>
      <w:r w:rsidR="00811954">
        <w:rPr>
          <w:rFonts w:ascii="TimesNewRomanPSMT-Identity-H" w:hAnsi="TimesNewRomanPSMT-Identity-H" w:cs="TimesNewRomanPSMT-Identity-H"/>
          <w:color w:val="000000"/>
          <w:szCs w:val="24"/>
        </w:rPr>
        <w:t>( piedalīšanās tikai ar vecākiem/ vecvecākiem);</w:t>
      </w:r>
    </w:p>
    <w:p w14:paraId="43D01BA1" w14:textId="2FA34D75" w:rsidR="006346AF" w:rsidRDefault="004D0ACA" w:rsidP="00592076">
      <w:pPr>
        <w:autoSpaceDE w:val="0"/>
        <w:autoSpaceDN w:val="0"/>
        <w:adjustRightInd w:val="0"/>
        <w:spacing w:after="0" w:line="360" w:lineRule="auto"/>
        <w:jc w:val="both"/>
        <w:rPr>
          <w:rFonts w:ascii="TimesNewRomanPSMT-Identity-H" w:hAnsi="TimesNewRomanPSMT-Identity-H" w:cs="TimesNewRomanPSMT-Identity-H"/>
          <w:szCs w:val="24"/>
        </w:rPr>
      </w:pPr>
      <w:r>
        <w:rPr>
          <w:rFonts w:ascii="TimesNewRomanPSMT-Identity-H" w:hAnsi="TimesNewRomanPSMT-Identity-H" w:cs="TimesNewRomanPSMT-Identity-H"/>
          <w:szCs w:val="24"/>
        </w:rPr>
        <w:lastRenderedPageBreak/>
        <w:t>4.3</w:t>
      </w:r>
      <w:r w:rsidR="00CF309C">
        <w:rPr>
          <w:rFonts w:ascii="TimesNewRomanPSMT-Identity-H" w:hAnsi="TimesNewRomanPSMT-Identity-H" w:cs="TimesNewRomanPSMT-Identity-H"/>
          <w:szCs w:val="24"/>
        </w:rPr>
        <w:t>.</w:t>
      </w:r>
      <w:r>
        <w:rPr>
          <w:rFonts w:ascii="TimesNewRomanPSMT-Identity-H" w:hAnsi="TimesNewRomanPSMT-Identity-H" w:cs="TimesNewRomanPSMT-Identity-H"/>
          <w:szCs w:val="24"/>
        </w:rPr>
        <w:t xml:space="preserve"> </w:t>
      </w:r>
      <w:r w:rsidR="004A7A34">
        <w:rPr>
          <w:rFonts w:ascii="TimesNewRomanPSMT-Identity-H" w:hAnsi="TimesNewRomanPSMT-Identity-H" w:cs="TimesNewRomanPSMT-Identity-H"/>
          <w:szCs w:val="24"/>
        </w:rPr>
        <w:t>Vecākā grupa – no 12</w:t>
      </w:r>
      <w:r w:rsidR="00234FD4">
        <w:rPr>
          <w:rFonts w:ascii="TimesNewRomanPSMT-Identity-H" w:hAnsi="TimesNewRomanPSMT-Identity-H" w:cs="TimesNewRomanPSMT-Identity-H"/>
          <w:szCs w:val="24"/>
        </w:rPr>
        <w:t xml:space="preserve"> līdz 1</w:t>
      </w:r>
      <w:r w:rsidR="006346AF">
        <w:rPr>
          <w:rFonts w:ascii="TimesNewRomanPSMT-Identity-H" w:hAnsi="TimesNewRomanPSMT-Identity-H" w:cs="TimesNewRomanPSMT-Identity-H"/>
          <w:szCs w:val="24"/>
        </w:rPr>
        <w:t>5</w:t>
      </w:r>
      <w:r w:rsidR="00234FD4">
        <w:rPr>
          <w:rFonts w:ascii="TimesNewRomanPSMT-Identity-H" w:hAnsi="TimesNewRomanPSMT-Identity-H" w:cs="TimesNewRomanPSMT-Identity-H"/>
          <w:szCs w:val="24"/>
        </w:rPr>
        <w:t xml:space="preserve"> gadu vecumam.</w:t>
      </w:r>
    </w:p>
    <w:p w14:paraId="4AE0282E" w14:textId="77777777" w:rsidR="004A7A34" w:rsidRPr="004A7A34" w:rsidRDefault="004A7A34" w:rsidP="004A7A34">
      <w:pPr>
        <w:autoSpaceDE w:val="0"/>
        <w:autoSpaceDN w:val="0"/>
        <w:adjustRightInd w:val="0"/>
        <w:spacing w:after="0" w:line="360" w:lineRule="auto"/>
        <w:jc w:val="both"/>
        <w:rPr>
          <w:rFonts w:ascii="TimesNewRomanPSMT-Identity-H" w:hAnsi="TimesNewRomanPSMT-Identity-H" w:cs="TimesNewRomanPSMT-Identity-H"/>
          <w:b/>
          <w:szCs w:val="24"/>
        </w:rPr>
      </w:pPr>
      <w:r w:rsidRPr="004A7A34">
        <w:rPr>
          <w:rFonts w:ascii="TimesNewRomanPSMT-Identity-H" w:hAnsi="TimesNewRomanPSMT-Identity-H" w:cs="TimesNewRomanPSMT-Identity-H"/>
          <w:b/>
          <w:szCs w:val="24"/>
        </w:rPr>
        <w:t>5. Pieteikšanas kartība un termiņi</w:t>
      </w:r>
    </w:p>
    <w:p w14:paraId="1EF14801" w14:textId="26DF5C2B" w:rsidR="004A7A34" w:rsidRPr="004A7A34" w:rsidRDefault="004A7A34" w:rsidP="004A7A34">
      <w:pPr>
        <w:autoSpaceDE w:val="0"/>
        <w:autoSpaceDN w:val="0"/>
        <w:adjustRightInd w:val="0"/>
        <w:spacing w:after="0" w:line="360" w:lineRule="auto"/>
        <w:jc w:val="both"/>
        <w:rPr>
          <w:rFonts w:ascii="TimesNewRomanPSMT-Identity-H" w:hAnsi="TimesNewRomanPSMT-Identity-H" w:cs="TimesNewRomanPSMT-Identity-H"/>
          <w:szCs w:val="24"/>
        </w:rPr>
      </w:pPr>
      <w:r w:rsidRPr="004A7A34">
        <w:rPr>
          <w:rFonts w:ascii="TimesNewRomanPSMT-Identity-H" w:hAnsi="TimesNewRomanPSMT-Identity-H" w:cs="TimesNewRomanPSMT-Identity-H"/>
          <w:szCs w:val="24"/>
        </w:rPr>
        <w:t xml:space="preserve">5.1. Dalībnieku </w:t>
      </w:r>
      <w:r w:rsidRPr="004A7A34">
        <w:rPr>
          <w:rFonts w:ascii="TimesNewRomanPSMT-Identity-H" w:hAnsi="TimesNewRomanPSMT-Identity-H" w:cs="TimesNewRomanPSMT-Identity-H"/>
          <w:b/>
          <w:szCs w:val="24"/>
        </w:rPr>
        <w:t>iepriekšēja pieteikšanās līdz 31. maij</w:t>
      </w:r>
      <w:r w:rsidR="00C77385">
        <w:rPr>
          <w:rFonts w:ascii="TimesNewRomanPSMT-Identity-H" w:hAnsi="TimesNewRomanPSMT-Identity-H" w:cs="TimesNewRomanPSMT-Identity-H"/>
          <w:b/>
          <w:szCs w:val="24"/>
        </w:rPr>
        <w:t>a</w:t>
      </w:r>
      <w:r w:rsidRPr="004A7A34">
        <w:rPr>
          <w:rFonts w:ascii="TimesNewRomanPSMT-Identity-H" w:hAnsi="TimesNewRomanPSMT-Identity-H" w:cs="TimesNewRomanPSMT-Identity-H"/>
          <w:b/>
          <w:szCs w:val="24"/>
        </w:rPr>
        <w:t>m</w:t>
      </w:r>
      <w:r w:rsidRPr="004A7A34">
        <w:rPr>
          <w:rFonts w:ascii="TimesNewRomanPSMT-Identity-H" w:hAnsi="TimesNewRomanPSMT-Identity-H" w:cs="TimesNewRomanPSMT-Identity-H"/>
          <w:szCs w:val="24"/>
        </w:rPr>
        <w:t>.</w:t>
      </w:r>
      <w:r>
        <w:rPr>
          <w:rFonts w:ascii="TimesNewRomanPSMT-Identity-H" w:hAnsi="TimesNewRomanPSMT-Identity-H" w:cs="TimesNewRomanPSMT-Identity-H"/>
          <w:szCs w:val="24"/>
        </w:rPr>
        <w:t xml:space="preserve"> Pieteikties var pa tel. 20511089</w:t>
      </w:r>
      <w:r w:rsidRPr="004A7A34">
        <w:rPr>
          <w:rFonts w:ascii="TimesNewRomanPSMT-Identity-H" w:hAnsi="TimesNewRomanPSMT-Identity-H" w:cs="TimesNewRomanPSMT-Identity-H"/>
          <w:szCs w:val="24"/>
        </w:rPr>
        <w:t xml:space="preserve"> vai uz vietās makšķernieku veikalā “</w:t>
      </w:r>
      <w:proofErr w:type="spellStart"/>
      <w:r w:rsidRPr="004A7A34">
        <w:rPr>
          <w:rFonts w:ascii="TimesNewRomanPSMT-Identity-H" w:hAnsi="TimesNewRomanPSMT-Identity-H" w:cs="TimesNewRomanPSMT-Identity-H"/>
          <w:szCs w:val="24"/>
        </w:rPr>
        <w:t>Shark</w:t>
      </w:r>
      <w:proofErr w:type="spellEnd"/>
      <w:r w:rsidRPr="004A7A34">
        <w:rPr>
          <w:rFonts w:ascii="TimesNewRomanPSMT-Identity-H" w:hAnsi="TimesNewRomanPSMT-Identity-H" w:cs="TimesNewRomanPSMT-Identity-H"/>
          <w:szCs w:val="24"/>
        </w:rPr>
        <w:t>”</w:t>
      </w:r>
      <w:r w:rsidR="00C77385">
        <w:rPr>
          <w:rFonts w:ascii="TimesNewRomanPSMT-Identity-H" w:hAnsi="TimesNewRomanPSMT-Identity-H" w:cs="TimesNewRomanPSMT-Identity-H"/>
          <w:szCs w:val="24"/>
        </w:rPr>
        <w:t>, Raiņa iela 28, Daugavpils</w:t>
      </w:r>
      <w:r w:rsidRPr="004A7A34">
        <w:rPr>
          <w:rFonts w:ascii="TimesNewRomanPSMT-Identity-H" w:hAnsi="TimesNewRomanPSMT-Identity-H" w:cs="TimesNewRomanPSMT-Identity-H"/>
          <w:szCs w:val="24"/>
        </w:rPr>
        <w:t>.</w:t>
      </w:r>
    </w:p>
    <w:p w14:paraId="3C2C7C45" w14:textId="7EC3CE76"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
          <w:bCs/>
          <w:szCs w:val="24"/>
        </w:rPr>
      </w:pPr>
      <w:r>
        <w:rPr>
          <w:rFonts w:ascii="TimesNewRomanPS-BoldMT-Identity" w:hAnsi="TimesNewRomanPS-BoldMT-Identity" w:cs="TimesNewRomanPS-BoldMT-Identity"/>
          <w:b/>
          <w:bCs/>
          <w:szCs w:val="24"/>
        </w:rPr>
        <w:t>6</w:t>
      </w:r>
      <w:r w:rsidRPr="004A7A34">
        <w:rPr>
          <w:rFonts w:ascii="TimesNewRomanPS-BoldMT-Identity" w:hAnsi="TimesNewRomanPS-BoldMT-Identity" w:cs="TimesNewRomanPS-BoldMT-Identity"/>
          <w:b/>
          <w:bCs/>
          <w:szCs w:val="24"/>
        </w:rPr>
        <w:t>. Dalībnieku apņemšanās</w:t>
      </w:r>
    </w:p>
    <w:p w14:paraId="11A82AED" w14:textId="4AD122FE"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sidRPr="004A7A34">
        <w:rPr>
          <w:rFonts w:ascii="TimesNewRomanPS-BoldMT-Identity" w:hAnsi="TimesNewRomanPS-BoldMT-Identity" w:cs="TimesNewRomanPS-BoldMT-Identity"/>
          <w:bCs/>
          <w:szCs w:val="24"/>
        </w:rPr>
        <w:t>6.1. Piesakoties sacensībām, dalībnieks apņemas: ievērot un izpildīt organizatora prasības un norādījumus; tiesnešu lēmumus; šo nolikumu; kā arī citus likumus un normatīvos aktus, kas ir spēkā norises vietā un laikā;</w:t>
      </w:r>
    </w:p>
    <w:p w14:paraId="7B8380FD" w14:textId="10CD195A"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sidRPr="004A7A34">
        <w:rPr>
          <w:rFonts w:ascii="TimesNewRomanPS-BoldMT-Identity" w:hAnsi="TimesNewRomanPS-BoldMT-Identity" w:cs="TimesNewRomanPS-BoldMT-Identity"/>
          <w:bCs/>
          <w:szCs w:val="24"/>
        </w:rPr>
        <w:t>6.2. Dalībnieka likumiskais pārstāvis apliecina, ka dalībnieka veselības stāvoklis, iemaņas un prasmes ļauj piedalīties makšķerēšanas sacensībās un ar savu rīcību apņemas neradīt apstākļus un izvairīsies no rīcības, kura rada citu drošības vai veselības apdraudējumu;</w:t>
      </w:r>
    </w:p>
    <w:p w14:paraId="19B87B8C" w14:textId="5E5A916D"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sidRPr="004A7A34">
        <w:rPr>
          <w:rFonts w:ascii="TimesNewRomanPS-BoldMT-Identity" w:hAnsi="TimesNewRomanPS-BoldMT-Identity" w:cs="TimesNewRomanPS-BoldMT-Identity"/>
          <w:bCs/>
          <w:szCs w:val="24"/>
        </w:rPr>
        <w:t>6.3. Sacensību dalībnieki par savu drošību uz ūdens, maksķerēšanas noteikumu ievērošanu pilnā mērā atbild tikai personīgi;</w:t>
      </w:r>
    </w:p>
    <w:p w14:paraId="3C2D712D" w14:textId="7DED98F6" w:rsid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sidRPr="004A7A34">
        <w:rPr>
          <w:rFonts w:ascii="TimesNewRomanPS-BoldMT-Identity" w:hAnsi="TimesNewRomanPS-BoldMT-Identity" w:cs="TimesNewRomanPS-BoldMT-Identity"/>
          <w:bCs/>
          <w:szCs w:val="24"/>
        </w:rPr>
        <w:t>6.</w:t>
      </w:r>
      <w:r w:rsidR="00C77385">
        <w:rPr>
          <w:rFonts w:ascii="TimesNewRomanPS-BoldMT-Identity" w:hAnsi="TimesNewRomanPS-BoldMT-Identity" w:cs="TimesNewRomanPS-BoldMT-Identity"/>
          <w:bCs/>
          <w:szCs w:val="24"/>
        </w:rPr>
        <w:t>4</w:t>
      </w:r>
      <w:r w:rsidRPr="004A7A34">
        <w:rPr>
          <w:rFonts w:ascii="TimesNewRomanPS-BoldMT-Identity" w:hAnsi="TimesNewRomanPS-BoldMT-Identity" w:cs="TimesNewRomanPS-BoldMT-Identity"/>
          <w:bCs/>
          <w:szCs w:val="24"/>
        </w:rPr>
        <w:t>. Katrs sacensību dalībnieks ir atbildīgs par ūdenstilpnes, piekrastes zonas kārtības noteikumu ievērošanu.</w:t>
      </w:r>
    </w:p>
    <w:p w14:paraId="67B064F5" w14:textId="53140353"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
          <w:bCs/>
          <w:szCs w:val="24"/>
        </w:rPr>
      </w:pPr>
      <w:r>
        <w:rPr>
          <w:rFonts w:ascii="TimesNewRomanPS-BoldMT-Identity" w:hAnsi="TimesNewRomanPS-BoldMT-Identity" w:cs="TimesNewRomanPS-BoldMT-Identity"/>
          <w:b/>
          <w:bCs/>
          <w:szCs w:val="24"/>
        </w:rPr>
        <w:t>7</w:t>
      </w:r>
      <w:r w:rsidRPr="004A7A34">
        <w:rPr>
          <w:rFonts w:ascii="TimesNewRomanPS-BoldMT-Identity" w:hAnsi="TimesNewRomanPS-BoldMT-Identity" w:cs="TimesNewRomanPS-BoldMT-Identity"/>
          <w:b/>
          <w:bCs/>
          <w:szCs w:val="24"/>
        </w:rPr>
        <w:t>. Sacensību norise</w:t>
      </w:r>
    </w:p>
    <w:p w14:paraId="751E0369" w14:textId="15B25E44"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7</w:t>
      </w:r>
      <w:r w:rsidRPr="004A7A34">
        <w:rPr>
          <w:rFonts w:ascii="TimesNewRomanPS-BoldMT-Identity" w:hAnsi="TimesNewRomanPS-BoldMT-Identity" w:cs="TimesNewRomanPS-BoldMT-Identity"/>
          <w:bCs/>
          <w:szCs w:val="24"/>
        </w:rPr>
        <w:t>.1. Makšķerēšanas akvatorija ir ierobežota. Katrs dalībnieks ieņiem savu sektoru un nevar to mainīt</w:t>
      </w:r>
      <w:r w:rsidR="00C77385">
        <w:rPr>
          <w:rFonts w:ascii="TimesNewRomanPS-BoldMT-Identity" w:hAnsi="TimesNewRomanPS-BoldMT-Identity" w:cs="TimesNewRomanPS-BoldMT-Identity"/>
          <w:bCs/>
          <w:szCs w:val="24"/>
        </w:rPr>
        <w:t>;</w:t>
      </w:r>
    </w:p>
    <w:p w14:paraId="1B75CF61" w14:textId="00FDA41B"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7</w:t>
      </w:r>
      <w:r w:rsidRPr="004A7A34">
        <w:rPr>
          <w:rFonts w:ascii="TimesNewRomanPS-BoldMT-Identity" w:hAnsi="TimesNewRomanPS-BoldMT-Identity" w:cs="TimesNewRomanPS-BoldMT-Identity"/>
          <w:bCs/>
          <w:szCs w:val="24"/>
        </w:rPr>
        <w:t>.2. Zivis tiek ķertas pludiņmakšķerešana tehnikā;</w:t>
      </w:r>
    </w:p>
    <w:p w14:paraId="11A17603" w14:textId="51C3C910"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7</w:t>
      </w:r>
      <w:r w:rsidRPr="004A7A34">
        <w:rPr>
          <w:rFonts w:ascii="TimesNewRomanPS-BoldMT-Identity" w:hAnsi="TimesNewRomanPS-BoldMT-Identity" w:cs="TimesNewRomanPS-BoldMT-Identity"/>
          <w:bCs/>
          <w:szCs w:val="24"/>
        </w:rPr>
        <w:t>.3. Vienlaicīgi sacensībās drīkst izmantot vienu makšķeri, kas aprīkota ar vienu āķi. Dzīvās zivtiņas kā ēsmu izmantot nedrīkst;</w:t>
      </w:r>
    </w:p>
    <w:p w14:paraId="7A390649" w14:textId="350CDD19" w:rsidR="004A7A34" w:rsidRPr="004A7A34"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7</w:t>
      </w:r>
      <w:r w:rsidR="000C5B13">
        <w:rPr>
          <w:rFonts w:ascii="TimesNewRomanPS-BoldMT-Identity" w:hAnsi="TimesNewRomanPS-BoldMT-Identity" w:cs="TimesNewRomanPS-BoldMT-Identity"/>
          <w:bCs/>
          <w:szCs w:val="24"/>
        </w:rPr>
        <w:t>.4.</w:t>
      </w:r>
      <w:r w:rsidRPr="004A7A34">
        <w:rPr>
          <w:rFonts w:ascii="TimesNewRomanPS-BoldMT-Identity" w:hAnsi="TimesNewRomanPS-BoldMT-Identity" w:cs="TimesNewRomanPS-BoldMT-Identity"/>
          <w:bCs/>
          <w:szCs w:val="24"/>
        </w:rPr>
        <w:t>Katrs dalībnieks ir aprīkots ar nepieciešamajiem rīkiem, piederumiem saudzīgai zivs uztveršanai un atbrīv</w:t>
      </w:r>
      <w:r w:rsidR="000C5B13">
        <w:rPr>
          <w:rFonts w:ascii="TimesNewRomanPS-BoldMT-Identity" w:hAnsi="TimesNewRomanPS-BoldMT-Identity" w:cs="TimesNewRomanPS-BoldMT-Identity"/>
          <w:bCs/>
          <w:szCs w:val="24"/>
        </w:rPr>
        <w:t>ošanai</w:t>
      </w:r>
      <w:r w:rsidR="00C77385">
        <w:rPr>
          <w:rFonts w:ascii="TimesNewRomanPS-BoldMT-Identity" w:hAnsi="TimesNewRomanPS-BoldMT-Identity" w:cs="TimesNewRomanPS-BoldMT-Identity"/>
          <w:bCs/>
          <w:szCs w:val="24"/>
        </w:rPr>
        <w:t>.</w:t>
      </w:r>
      <w:r w:rsidR="000C5B13">
        <w:rPr>
          <w:rFonts w:ascii="TimesNewRomanPS-BoldMT-Identity" w:hAnsi="TimesNewRomanPS-BoldMT-Identity" w:cs="TimesNewRomanPS-BoldMT-Identity"/>
          <w:bCs/>
          <w:szCs w:val="24"/>
        </w:rPr>
        <w:t xml:space="preserve"> Sev līdzi jābūt</w:t>
      </w:r>
      <w:r w:rsidRPr="004A7A34">
        <w:rPr>
          <w:rFonts w:ascii="TimesNewRomanPS-BoldMT-Identity" w:hAnsi="TimesNewRomanPS-BoldMT-Identity" w:cs="TimesNewRomanPS-BoldMT-Identity"/>
          <w:bCs/>
          <w:szCs w:val="24"/>
        </w:rPr>
        <w:t xml:space="preserve"> zivju uzglabājāmais tikliņš; </w:t>
      </w:r>
    </w:p>
    <w:p w14:paraId="5A79D60E" w14:textId="157AF025" w:rsidR="004A7A34" w:rsidRPr="00C755D2" w:rsidRDefault="004A7A34" w:rsidP="004A7A34">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7</w:t>
      </w:r>
      <w:r w:rsidRPr="004A7A34">
        <w:rPr>
          <w:rFonts w:ascii="TimesNewRomanPS-BoldMT-Identity" w:hAnsi="TimesNewRomanPS-BoldMT-Identity" w:cs="TimesNewRomanPS-BoldMT-Identity"/>
          <w:bCs/>
          <w:szCs w:val="24"/>
        </w:rPr>
        <w:t xml:space="preserve">.5. Sacensību ieskaitē iet </w:t>
      </w:r>
      <w:r>
        <w:rPr>
          <w:rFonts w:ascii="TimesNewRomanPS-BoldMT-Identity" w:hAnsi="TimesNewRomanPS-BoldMT-Identity" w:cs="TimesNewRomanPS-BoldMT-Identity"/>
          <w:bCs/>
          <w:szCs w:val="24"/>
        </w:rPr>
        <w:t>ne visu sugu zivis, patūrēt lomā nedrikst</w:t>
      </w:r>
      <w:r w:rsidRPr="004A7A34">
        <w:rPr>
          <w:rFonts w:ascii="TimesNewRomanPS-BoldMT-Identity" w:hAnsi="TimesNewRomanPS-BoldMT-Identity" w:cs="TimesNewRomanPS-BoldMT-Identity"/>
          <w:bCs/>
          <w:szCs w:val="24"/>
        </w:rPr>
        <w:t xml:space="preserve"> </w:t>
      </w:r>
      <w:r w:rsidRPr="004A7A34">
        <w:rPr>
          <w:rFonts w:ascii="TimesNewRomanPS-BoldMT-Identity" w:hAnsi="TimesNewRomanPS-BoldMT-Identity" w:cs="TimesNewRomanPS-BoldMT-Identity"/>
          <w:b/>
          <w:bCs/>
          <w:szCs w:val="24"/>
        </w:rPr>
        <w:t xml:space="preserve">balto </w:t>
      </w:r>
      <w:proofErr w:type="spellStart"/>
      <w:r w:rsidRPr="004A7A34">
        <w:rPr>
          <w:rFonts w:ascii="TimesNewRomanPS-BoldMT-Identity" w:hAnsi="TimesNewRomanPS-BoldMT-Identity" w:cs="TimesNewRomanPS-BoldMT-Identity"/>
          <w:b/>
          <w:bCs/>
          <w:szCs w:val="24"/>
        </w:rPr>
        <w:t>amūru</w:t>
      </w:r>
      <w:proofErr w:type="spellEnd"/>
      <w:r w:rsidRPr="004A7A34">
        <w:rPr>
          <w:rFonts w:ascii="TimesNewRomanPS-BoldMT-Identity" w:hAnsi="TimesNewRomanPS-BoldMT-Identity" w:cs="TimesNewRomanPS-BoldMT-Identity"/>
          <w:b/>
          <w:bCs/>
          <w:szCs w:val="24"/>
        </w:rPr>
        <w:t xml:space="preserve"> un </w:t>
      </w:r>
      <w:proofErr w:type="spellStart"/>
      <w:r w:rsidRPr="004A7A34">
        <w:rPr>
          <w:rFonts w:ascii="TimesNewRomanPS-BoldMT-Identity" w:hAnsi="TimesNewRomanPS-BoldMT-Identity" w:cs="TimesNewRomanPS-BoldMT-Identity"/>
          <w:b/>
          <w:bCs/>
          <w:szCs w:val="24"/>
        </w:rPr>
        <w:t>platpieri</w:t>
      </w:r>
      <w:proofErr w:type="spellEnd"/>
      <w:r w:rsidRPr="004A7A34">
        <w:rPr>
          <w:rFonts w:ascii="TimesNewRomanPS-BoldMT-Identity" w:hAnsi="TimesNewRomanPS-BoldMT-Identity" w:cs="TimesNewRomanPS-BoldMT-Identity"/>
          <w:b/>
          <w:bCs/>
          <w:szCs w:val="24"/>
        </w:rPr>
        <w:t>.</w:t>
      </w:r>
    </w:p>
    <w:p w14:paraId="30E93B55" w14:textId="419DF986" w:rsidR="003F0266" w:rsidRPr="007A53DA" w:rsidRDefault="004A7A34" w:rsidP="00592076">
      <w:pPr>
        <w:autoSpaceDE w:val="0"/>
        <w:autoSpaceDN w:val="0"/>
        <w:adjustRightInd w:val="0"/>
        <w:spacing w:after="0" w:line="360" w:lineRule="auto"/>
        <w:jc w:val="both"/>
        <w:rPr>
          <w:rFonts w:ascii="TimesNewRomanPS-BoldMT-Identity" w:hAnsi="TimesNewRomanPS-BoldMT-Identity" w:cs="TimesNewRomanPS-BoldMT-Identity"/>
          <w:b/>
          <w:bCs/>
          <w:szCs w:val="24"/>
        </w:rPr>
      </w:pPr>
      <w:r>
        <w:rPr>
          <w:rFonts w:ascii="TimesNewRomanPS-BoldMT-Identity" w:hAnsi="TimesNewRomanPS-BoldMT-Identity" w:cs="TimesNewRomanPS-BoldMT-Identity"/>
          <w:b/>
          <w:bCs/>
          <w:szCs w:val="24"/>
        </w:rPr>
        <w:t>8</w:t>
      </w:r>
      <w:r w:rsidR="003F0266" w:rsidRPr="007A53DA">
        <w:rPr>
          <w:rFonts w:ascii="TimesNewRomanPS-BoldMT-Identity" w:hAnsi="TimesNewRomanPS-BoldMT-Identity" w:cs="TimesNewRomanPS-BoldMT-Identity"/>
          <w:b/>
          <w:bCs/>
          <w:szCs w:val="24"/>
        </w:rPr>
        <w:t>. Sacensību noteikumi.</w:t>
      </w:r>
    </w:p>
    <w:p w14:paraId="7B0F66BC" w14:textId="03479B74" w:rsidR="00AB2BC6" w:rsidRDefault="004A7A34" w:rsidP="00234FD4">
      <w:pPr>
        <w:autoSpaceDE w:val="0"/>
        <w:autoSpaceDN w:val="0"/>
        <w:adjustRightInd w:val="0"/>
        <w:spacing w:after="0" w:line="360" w:lineRule="auto"/>
        <w:rPr>
          <w:rFonts w:ascii="TimesNewRomanPSMT-Identity-H" w:hAnsi="TimesNewRomanPSMT-Identity-H" w:cs="TimesNewRomanPSMT-Identity-H"/>
          <w:szCs w:val="24"/>
        </w:rPr>
      </w:pPr>
      <w:r>
        <w:rPr>
          <w:rFonts w:ascii="TimesNewRomanPSMT-Identity-H" w:hAnsi="TimesNewRomanPSMT-Identity-H" w:cs="TimesNewRomanPSMT-Identity-H"/>
          <w:szCs w:val="24"/>
        </w:rPr>
        <w:t>8</w:t>
      </w:r>
      <w:r w:rsidR="004D12EF" w:rsidRPr="007A53DA">
        <w:rPr>
          <w:rFonts w:ascii="TimesNewRomanPSMT-Identity-H" w:hAnsi="TimesNewRomanPSMT-Identity-H" w:cs="TimesNewRomanPSMT-Identity-H"/>
          <w:szCs w:val="24"/>
        </w:rPr>
        <w:t>.1</w:t>
      </w:r>
      <w:r w:rsidR="00CF309C">
        <w:rPr>
          <w:rFonts w:ascii="TimesNewRomanPSMT-Identity-H" w:hAnsi="TimesNewRomanPSMT-Identity-H" w:cs="TimesNewRomanPSMT-Identity-H"/>
          <w:szCs w:val="24"/>
        </w:rPr>
        <w:t>.</w:t>
      </w:r>
      <w:r w:rsidR="004D12EF" w:rsidRPr="007A53DA">
        <w:rPr>
          <w:rFonts w:ascii="TimesNewRomanPSMT-Identity-H" w:hAnsi="TimesNewRomanPSMT-Identity-H" w:cs="TimesNewRomanPSMT-Identity-H"/>
          <w:szCs w:val="24"/>
        </w:rPr>
        <w:t xml:space="preserve"> Sacensības tiek rīkotas ievērojot Latvijas Republikas Ministru kabineta noteikumus Nr.800„Makšķerēšanas, vēžošanas un zemūdens medību</w:t>
      </w:r>
      <w:r w:rsidR="00A95950">
        <w:rPr>
          <w:rFonts w:ascii="TimesNewRomanPSMT-Identity-H" w:hAnsi="TimesNewRomanPSMT-Identity-H" w:cs="TimesNewRomanPSMT-Identity-H"/>
          <w:szCs w:val="24"/>
        </w:rPr>
        <w:t xml:space="preserve"> </w:t>
      </w:r>
      <w:r w:rsidR="004D12EF" w:rsidRPr="007A53DA">
        <w:rPr>
          <w:rFonts w:ascii="TimesNewRomanPSMT-Identity-H" w:hAnsi="TimesNewRomanPSMT-Identity-H" w:cs="TimesNewRomanPSMT-Identity-H"/>
          <w:szCs w:val="24"/>
        </w:rPr>
        <w:t xml:space="preserve">noteikumi” no </w:t>
      </w:r>
      <w:r w:rsidR="000C5B13" w:rsidRPr="000C5B13">
        <w:rPr>
          <w:rFonts w:ascii="TimesNewRomanPSMT-Identity-H" w:hAnsi="TimesNewRomanPSMT-Identity-H" w:cs="TimesNewRomanPSMT-Identity-H"/>
          <w:szCs w:val="24"/>
        </w:rPr>
        <w:t>2015. gada 22. decembra</w:t>
      </w:r>
    </w:p>
    <w:p w14:paraId="395382C9" w14:textId="285B8027" w:rsidR="004A7A34" w:rsidRPr="00234FD4" w:rsidRDefault="004A7A34" w:rsidP="00234FD4">
      <w:pPr>
        <w:autoSpaceDE w:val="0"/>
        <w:autoSpaceDN w:val="0"/>
        <w:adjustRightInd w:val="0"/>
        <w:spacing w:after="0" w:line="360" w:lineRule="auto"/>
        <w:rPr>
          <w:rFonts w:ascii="TimesNewRomanPSMT-Identity-H" w:hAnsi="TimesNewRomanPSMT-Identity-H" w:cs="TimesNewRomanPSMT-Identity-H"/>
          <w:szCs w:val="24"/>
        </w:rPr>
      </w:pPr>
      <w:r>
        <w:rPr>
          <w:rFonts w:ascii="TimesNewRomanPSMT-Identity-H" w:hAnsi="TimesNewRomanPSMT-Identity-H" w:cs="TimesNewRomanPSMT-Identity-H"/>
          <w:szCs w:val="24"/>
        </w:rPr>
        <w:t xml:space="preserve">8.2. </w:t>
      </w:r>
      <w:r w:rsidR="005B7AAD">
        <w:rPr>
          <w:rFonts w:ascii="TimesNewRomanPSMT-Identity-H" w:hAnsi="TimesNewRomanPSMT-Identity-H" w:cs="TimesNewRomanPSMT-Identity-H"/>
          <w:szCs w:val="24"/>
        </w:rPr>
        <w:t>Daugavpils p</w:t>
      </w:r>
      <w:r w:rsidR="00107C70" w:rsidRPr="00107C70">
        <w:rPr>
          <w:rFonts w:ascii="TimesNewRomanPSMT-Identity-H" w:hAnsi="TimesNewRomanPSMT-Identity-H" w:cs="TimesNewRomanPSMT-Identity-H"/>
          <w:szCs w:val="24"/>
        </w:rPr>
        <w:t>ašvaldības iestādes „Komunālās saimniecības pārvalde</w:t>
      </w:r>
      <w:r w:rsidR="005B7AAD">
        <w:rPr>
          <w:rFonts w:ascii="TimesNewRomanPSMT-Identity-H" w:hAnsi="TimesNewRomanPSMT-Identity-H" w:cs="TimesNewRomanPSMT-Identity-H"/>
          <w:szCs w:val="24"/>
        </w:rPr>
        <w:t>s</w:t>
      </w:r>
      <w:r w:rsidR="00107C70" w:rsidRPr="00107C70">
        <w:rPr>
          <w:rFonts w:ascii="TimesNewRomanPSMT-Identity-H" w:hAnsi="TimesNewRomanPSMT-Identity-H" w:cs="TimesNewRomanPSMT-Identity-H"/>
          <w:szCs w:val="24"/>
        </w:rPr>
        <w:t>”</w:t>
      </w:r>
      <w:r w:rsidR="00107C70">
        <w:rPr>
          <w:rFonts w:ascii="TimesNewRomanPSMT-Identity-H" w:hAnsi="TimesNewRomanPSMT-Identity-H" w:cs="TimesNewRomanPSMT-Identity-H"/>
          <w:szCs w:val="24"/>
        </w:rPr>
        <w:t>.</w:t>
      </w:r>
    </w:p>
    <w:p w14:paraId="0F72E755" w14:textId="721A453C" w:rsidR="005B7AAD" w:rsidRDefault="00107C70" w:rsidP="005B7AAD">
      <w:pPr>
        <w:spacing w:line="240" w:lineRule="auto"/>
        <w:jc w:val="both"/>
        <w:rPr>
          <w:rFonts w:cs="Times New Roman"/>
          <w:szCs w:val="24"/>
        </w:rPr>
      </w:pPr>
      <w:r>
        <w:rPr>
          <w:rFonts w:ascii="TimesNewRomanPS-BoldMT-Identity" w:hAnsi="TimesNewRomanPS-BoldMT-Identity" w:cs="TimesNewRomanPS-BoldMT-Identity"/>
          <w:b/>
          <w:bCs/>
          <w:szCs w:val="24"/>
        </w:rPr>
        <w:t>9</w:t>
      </w:r>
      <w:r w:rsidR="004D12EF" w:rsidRPr="007A53DA">
        <w:rPr>
          <w:rFonts w:ascii="TimesNewRomanPS-BoldMT-Identity" w:hAnsi="TimesNewRomanPS-BoldMT-Identity" w:cs="TimesNewRomanPS-BoldMT-Identity"/>
          <w:b/>
          <w:bCs/>
          <w:szCs w:val="24"/>
        </w:rPr>
        <w:t>. Atbildība par sacensību noteikumu ievērošanu.</w:t>
      </w:r>
    </w:p>
    <w:p w14:paraId="7A1614DC" w14:textId="77777777" w:rsidR="00C755D2" w:rsidRDefault="00107C70" w:rsidP="00C755D2">
      <w:pPr>
        <w:spacing w:line="360" w:lineRule="auto"/>
        <w:jc w:val="both"/>
        <w:rPr>
          <w:rFonts w:cs="Times New Roman"/>
          <w:szCs w:val="24"/>
        </w:rPr>
      </w:pPr>
      <w:r>
        <w:rPr>
          <w:rFonts w:ascii="TimesNewRomanPSMT-Identity-H" w:hAnsi="TimesNewRomanPSMT-Identity-H" w:cs="TimesNewRomanPSMT-Identity-H"/>
          <w:szCs w:val="24"/>
        </w:rPr>
        <w:t>9</w:t>
      </w:r>
      <w:r w:rsidR="004D12EF" w:rsidRPr="007A53DA">
        <w:rPr>
          <w:rFonts w:ascii="TimesNewRomanPSMT-Identity-H" w:hAnsi="TimesNewRomanPSMT-Identity-H" w:cs="TimesNewRomanPSMT-Identity-H"/>
          <w:szCs w:val="24"/>
        </w:rPr>
        <w:t>.</w:t>
      </w:r>
      <w:r w:rsidR="006456CE">
        <w:rPr>
          <w:rFonts w:ascii="TimesNewRomanPSMT-Identity-H" w:hAnsi="TimesNewRomanPSMT-Identity-H" w:cs="TimesNewRomanPSMT-Identity-H"/>
          <w:szCs w:val="24"/>
        </w:rPr>
        <w:t>1</w:t>
      </w:r>
      <w:r w:rsidR="004D12EF" w:rsidRPr="007A53DA">
        <w:rPr>
          <w:rFonts w:ascii="TimesNewRomanPSMT-Identity-H" w:hAnsi="TimesNewRomanPSMT-Identity-H" w:cs="TimesNewRomanPSMT-Identity-H"/>
          <w:szCs w:val="24"/>
        </w:rPr>
        <w:t>..Katrs sacensību dalībnieks ir atbildīgs par ūdenstilpnes, piekrastes zonas kārtības noteikumu ievērošanu</w:t>
      </w:r>
      <w:r w:rsidR="00A71C86">
        <w:rPr>
          <w:rFonts w:ascii="TimesNewRomanPSMT-Identity-H" w:hAnsi="TimesNewRomanPSMT-Identity-H" w:cs="TimesNewRomanPSMT-Identity-H"/>
          <w:szCs w:val="24"/>
        </w:rPr>
        <w:t>;</w:t>
      </w:r>
    </w:p>
    <w:p w14:paraId="01D7C043" w14:textId="2BFBE893" w:rsidR="004D12EF" w:rsidRPr="00C755D2" w:rsidRDefault="00107C70" w:rsidP="00C755D2">
      <w:pPr>
        <w:spacing w:line="360" w:lineRule="auto"/>
        <w:jc w:val="both"/>
        <w:rPr>
          <w:rFonts w:cs="Times New Roman"/>
          <w:szCs w:val="24"/>
        </w:rPr>
      </w:pPr>
      <w:r>
        <w:rPr>
          <w:rFonts w:ascii="TimesNewRomanPSMT-Identity-H" w:hAnsi="TimesNewRomanPSMT-Identity-H" w:cs="TimesNewRomanPSMT-Identity-H"/>
          <w:szCs w:val="24"/>
        </w:rPr>
        <w:t>9</w:t>
      </w:r>
      <w:r w:rsidR="004D12EF" w:rsidRPr="007A53DA">
        <w:rPr>
          <w:rFonts w:ascii="TimesNewRomanPSMT-Identity-H" w:hAnsi="TimesNewRomanPSMT-Identity-H" w:cs="TimesNewRomanPSMT-Identity-H"/>
          <w:szCs w:val="24"/>
        </w:rPr>
        <w:t>.</w:t>
      </w:r>
      <w:r w:rsidR="006456CE">
        <w:rPr>
          <w:rFonts w:ascii="TimesNewRomanPSMT-Identity-H" w:hAnsi="TimesNewRomanPSMT-Identity-H" w:cs="TimesNewRomanPSMT-Identity-H"/>
          <w:szCs w:val="24"/>
        </w:rPr>
        <w:t>2</w:t>
      </w:r>
      <w:r w:rsidR="00CF309C">
        <w:rPr>
          <w:rFonts w:ascii="TimesNewRomanPSMT-Identity-H" w:hAnsi="TimesNewRomanPSMT-Identity-H" w:cs="TimesNewRomanPSMT-Identity-H"/>
          <w:szCs w:val="24"/>
        </w:rPr>
        <w:t>.</w:t>
      </w:r>
      <w:r w:rsidR="004D12EF" w:rsidRPr="007A53DA">
        <w:rPr>
          <w:rFonts w:ascii="TimesNewRomanPSMT-Identity-H" w:hAnsi="TimesNewRomanPSMT-Identity-H" w:cs="TimesNewRomanPSMT-Identity-H"/>
          <w:szCs w:val="24"/>
        </w:rPr>
        <w:t xml:space="preserve"> Strīdīgos jautājumos, gala lēmumu pieņem sacensību galvenais tiesnesis</w:t>
      </w:r>
      <w:r w:rsidR="00A71C86">
        <w:rPr>
          <w:rFonts w:ascii="TimesNewRomanPSMT-Identity-H" w:hAnsi="TimesNewRomanPSMT-Identity-H" w:cs="TimesNewRomanPSMT-Identity-H"/>
          <w:szCs w:val="24"/>
        </w:rPr>
        <w:t>;</w:t>
      </w:r>
    </w:p>
    <w:p w14:paraId="6485C24B" w14:textId="1B579AEC" w:rsidR="00AD5C84" w:rsidRDefault="00107C70" w:rsidP="00C755D2">
      <w:pPr>
        <w:autoSpaceDE w:val="0"/>
        <w:autoSpaceDN w:val="0"/>
        <w:adjustRightInd w:val="0"/>
        <w:spacing w:after="0" w:line="360" w:lineRule="auto"/>
        <w:rPr>
          <w:rFonts w:ascii="TimesNewRomanPSMT-Identity-H" w:hAnsi="TimesNewRomanPSMT-Identity-H" w:cs="TimesNewRomanPSMT-Identity-H"/>
          <w:szCs w:val="24"/>
        </w:rPr>
      </w:pPr>
      <w:r>
        <w:rPr>
          <w:rFonts w:ascii="TimesNewRomanPSMT-Identity-H" w:hAnsi="TimesNewRomanPSMT-Identity-H" w:cs="TimesNewRomanPSMT-Identity-H"/>
          <w:szCs w:val="24"/>
        </w:rPr>
        <w:t>9</w:t>
      </w:r>
      <w:r w:rsidR="00AD5C84">
        <w:rPr>
          <w:rFonts w:ascii="TimesNewRomanPSMT-Identity-H" w:hAnsi="TimesNewRomanPSMT-Identity-H" w:cs="TimesNewRomanPSMT-Identity-H"/>
          <w:szCs w:val="24"/>
        </w:rPr>
        <w:t>.</w:t>
      </w:r>
      <w:r w:rsidR="006456CE">
        <w:rPr>
          <w:rFonts w:ascii="TimesNewRomanPSMT-Identity-H" w:hAnsi="TimesNewRomanPSMT-Identity-H" w:cs="TimesNewRomanPSMT-Identity-H"/>
          <w:szCs w:val="24"/>
        </w:rPr>
        <w:t>3</w:t>
      </w:r>
      <w:r w:rsidR="00AD5C84">
        <w:rPr>
          <w:rFonts w:ascii="TimesNewRomanPSMT-Identity-H" w:hAnsi="TimesNewRomanPSMT-Identity-H" w:cs="TimesNewRomanPSMT-Identity-H"/>
          <w:szCs w:val="24"/>
        </w:rPr>
        <w:t xml:space="preserve">. </w:t>
      </w:r>
      <w:r w:rsidR="004D12EF" w:rsidRPr="007A53DA">
        <w:rPr>
          <w:rFonts w:ascii="TimesNewRomanPSMT-Identity-H" w:hAnsi="TimesNewRomanPSMT-Identity-H" w:cs="TimesNewRomanPSMT-Identity-H"/>
          <w:szCs w:val="24"/>
        </w:rPr>
        <w:t>Galvenajam tiesnesim ir tiesības veikt korekcijas sacensību nolikumā.</w:t>
      </w:r>
    </w:p>
    <w:p w14:paraId="27461C51" w14:textId="77777777" w:rsidR="004A7A34" w:rsidRDefault="004A7A34" w:rsidP="005B7AAD">
      <w:pPr>
        <w:autoSpaceDE w:val="0"/>
        <w:autoSpaceDN w:val="0"/>
        <w:adjustRightInd w:val="0"/>
        <w:spacing w:after="0" w:line="360" w:lineRule="auto"/>
        <w:rPr>
          <w:rFonts w:ascii="TimesNewRomanPSMT-Identity-H" w:hAnsi="TimesNewRomanPSMT-Identity-H" w:cs="TimesNewRomanPSMT-Identity-H"/>
          <w:szCs w:val="24"/>
        </w:rPr>
      </w:pPr>
    </w:p>
    <w:p w14:paraId="6E9C073B" w14:textId="77777777" w:rsidR="00C755D2" w:rsidRPr="007A53DA" w:rsidRDefault="00C755D2" w:rsidP="005B7AAD">
      <w:pPr>
        <w:autoSpaceDE w:val="0"/>
        <w:autoSpaceDN w:val="0"/>
        <w:adjustRightInd w:val="0"/>
        <w:spacing w:after="0" w:line="360" w:lineRule="auto"/>
        <w:rPr>
          <w:rFonts w:ascii="TimesNewRomanPSMT-Identity-H" w:hAnsi="TimesNewRomanPSMT-Identity-H" w:cs="TimesNewRomanPSMT-Identity-H"/>
          <w:szCs w:val="24"/>
        </w:rPr>
      </w:pPr>
    </w:p>
    <w:p w14:paraId="54019D8A" w14:textId="681AC633" w:rsidR="000C5B13" w:rsidRPr="000C5B13" w:rsidRDefault="000C5B13" w:rsidP="000C5B13">
      <w:pPr>
        <w:autoSpaceDE w:val="0"/>
        <w:autoSpaceDN w:val="0"/>
        <w:adjustRightInd w:val="0"/>
        <w:spacing w:after="0" w:line="360" w:lineRule="auto"/>
        <w:jc w:val="both"/>
        <w:rPr>
          <w:rFonts w:ascii="TimesNewRomanPS-BoldMT-Identity" w:hAnsi="TimesNewRomanPS-BoldMT-Identity" w:cs="TimesNewRomanPS-BoldMT-Identity"/>
          <w:b/>
          <w:bCs/>
          <w:szCs w:val="24"/>
        </w:rPr>
      </w:pPr>
      <w:r>
        <w:rPr>
          <w:rFonts w:ascii="TimesNewRomanPS-BoldMT-Identity" w:hAnsi="TimesNewRomanPS-BoldMT-Identity" w:cs="TimesNewRomanPS-BoldMT-Identity"/>
          <w:b/>
          <w:bCs/>
          <w:szCs w:val="24"/>
        </w:rPr>
        <w:lastRenderedPageBreak/>
        <w:t>10</w:t>
      </w:r>
      <w:r w:rsidRPr="000C5B13">
        <w:rPr>
          <w:rFonts w:ascii="TimesNewRomanPS-BoldMT-Identity" w:hAnsi="TimesNewRomanPS-BoldMT-Identity" w:cs="TimesNewRomanPS-BoldMT-Identity"/>
          <w:b/>
          <w:bCs/>
          <w:szCs w:val="24"/>
        </w:rPr>
        <w:t>. Vērtēšana un uzvarētāju noteikšana.</w:t>
      </w:r>
    </w:p>
    <w:p w14:paraId="318CE33A" w14:textId="4B70DFB6" w:rsidR="000C5B13" w:rsidRPr="00C755D2" w:rsidRDefault="000C5B13" w:rsidP="00C755D2">
      <w:pPr>
        <w:autoSpaceDE w:val="0"/>
        <w:autoSpaceDN w:val="0"/>
        <w:adjustRightInd w:val="0"/>
        <w:spacing w:after="0" w:line="360" w:lineRule="auto"/>
        <w:jc w:val="both"/>
        <w:rPr>
          <w:rFonts w:ascii="TimesNewRomanPS-BoldMT-Identity" w:hAnsi="TimesNewRomanPS-BoldMT-Identity" w:cs="TimesNewRomanPS-BoldMT-Identity"/>
          <w:bCs/>
          <w:szCs w:val="24"/>
        </w:rPr>
      </w:pPr>
      <w:r>
        <w:rPr>
          <w:rFonts w:ascii="TimesNewRomanPS-BoldMT-Identity" w:hAnsi="TimesNewRomanPS-BoldMT-Identity" w:cs="TimesNewRomanPS-BoldMT-Identity"/>
          <w:bCs/>
          <w:szCs w:val="24"/>
        </w:rPr>
        <w:t>10</w:t>
      </w:r>
      <w:r w:rsidRPr="000C5B13">
        <w:rPr>
          <w:rFonts w:ascii="TimesNewRomanPS-BoldMT-Identity" w:hAnsi="TimesNewRomanPS-BoldMT-Identity" w:cs="TimesNewRomanPS-BoldMT-Identity"/>
          <w:bCs/>
          <w:szCs w:val="24"/>
        </w:rPr>
        <w:t>.1. Sacensību uzvarētāji tiks noteikti individuā</w:t>
      </w:r>
      <w:r>
        <w:rPr>
          <w:rFonts w:ascii="TimesNewRomanPS-BoldMT-Identity" w:hAnsi="TimesNewRomanPS-BoldMT-Identity" w:cs="TimesNewRomanPS-BoldMT-Identity"/>
          <w:bCs/>
          <w:szCs w:val="24"/>
        </w:rPr>
        <w:t>lajā ieskaitē pēc zivju</w:t>
      </w:r>
      <w:r w:rsidRPr="000C5B13">
        <w:rPr>
          <w:rFonts w:ascii="TimesNewRomanPS-BoldMT-Identity" w:hAnsi="TimesNewRomanPS-BoldMT-Identity" w:cs="TimesNewRomanPS-BoldMT-Identity"/>
          <w:bCs/>
          <w:szCs w:val="24"/>
        </w:rPr>
        <w:t xml:space="preserve"> kopējā svara (kg)</w:t>
      </w:r>
      <w:r w:rsidR="00C755D2">
        <w:rPr>
          <w:rFonts w:ascii="TimesNewRomanPS-BoldMT-Identity" w:hAnsi="TimesNewRomanPS-BoldMT-Identity" w:cs="TimesNewRomanPS-BoldMT-Identity"/>
          <w:bCs/>
          <w:szCs w:val="24"/>
        </w:rPr>
        <w:t>.</w:t>
      </w:r>
    </w:p>
    <w:p w14:paraId="7A0F8918" w14:textId="2E6C9B9E" w:rsidR="003F0266" w:rsidRPr="007A53DA" w:rsidRDefault="000C5B13" w:rsidP="00592076">
      <w:pPr>
        <w:autoSpaceDE w:val="0"/>
        <w:autoSpaceDN w:val="0"/>
        <w:adjustRightInd w:val="0"/>
        <w:spacing w:after="0" w:line="360" w:lineRule="auto"/>
        <w:jc w:val="both"/>
        <w:rPr>
          <w:rFonts w:ascii="TimesNewRomanPS-BoldMT-Identity" w:hAnsi="TimesNewRomanPS-BoldMT-Identity" w:cs="TimesNewRomanPS-BoldMT-Identity"/>
          <w:b/>
          <w:bCs/>
          <w:szCs w:val="24"/>
        </w:rPr>
      </w:pPr>
      <w:r>
        <w:rPr>
          <w:rFonts w:ascii="TimesNewRomanPS-BoldMT-Identity" w:hAnsi="TimesNewRomanPS-BoldMT-Identity" w:cs="TimesNewRomanPS-BoldMT-Identity"/>
          <w:b/>
          <w:bCs/>
          <w:szCs w:val="24"/>
        </w:rPr>
        <w:t>11</w:t>
      </w:r>
      <w:r w:rsidR="007E56BA">
        <w:rPr>
          <w:rFonts w:ascii="TimesNewRomanPS-BoldMT-Identity" w:hAnsi="TimesNewRomanPS-BoldMT-Identity" w:cs="TimesNewRomanPS-BoldMT-Identity"/>
          <w:b/>
          <w:bCs/>
          <w:szCs w:val="24"/>
        </w:rPr>
        <w:t>.</w:t>
      </w:r>
      <w:r w:rsidR="003F0266" w:rsidRPr="007A53DA">
        <w:rPr>
          <w:rFonts w:ascii="TimesNewRomanPS-BoldMT-Identity" w:hAnsi="TimesNewRomanPS-BoldMT-Identity" w:cs="TimesNewRomanPS-BoldMT-Identity"/>
          <w:b/>
          <w:bCs/>
          <w:szCs w:val="24"/>
        </w:rPr>
        <w:t xml:space="preserve"> Apbalvošana.</w:t>
      </w:r>
    </w:p>
    <w:p w14:paraId="403DA7E1" w14:textId="1FA68978" w:rsidR="00695F26" w:rsidRDefault="000C5B13" w:rsidP="00592076">
      <w:pPr>
        <w:autoSpaceDE w:val="0"/>
        <w:autoSpaceDN w:val="0"/>
        <w:adjustRightInd w:val="0"/>
        <w:spacing w:after="0" w:line="360" w:lineRule="auto"/>
        <w:jc w:val="both"/>
        <w:rPr>
          <w:rFonts w:ascii="TimesNewRomanPSMT-Identity-H" w:hAnsi="TimesNewRomanPSMT-Identity-H" w:cs="TimesNewRomanPSMT-Identity-H"/>
          <w:szCs w:val="24"/>
        </w:rPr>
      </w:pPr>
      <w:r>
        <w:rPr>
          <w:rFonts w:ascii="TimesNewRomanPSMT-Identity-H" w:hAnsi="TimesNewRomanPSMT-Identity-H" w:cs="TimesNewRomanPSMT-Identity-H"/>
          <w:szCs w:val="24"/>
        </w:rPr>
        <w:t>11</w:t>
      </w:r>
      <w:r w:rsidR="003F0266" w:rsidRPr="007A53DA">
        <w:rPr>
          <w:rFonts w:ascii="TimesNewRomanPSMT-Identity-H" w:hAnsi="TimesNewRomanPSMT-Identity-H" w:cs="TimesNewRomanPSMT-Identity-H"/>
          <w:szCs w:val="24"/>
        </w:rPr>
        <w:t>.1</w:t>
      </w:r>
      <w:r w:rsidR="00CF309C">
        <w:rPr>
          <w:rFonts w:ascii="TimesNewRomanPSMT-Identity-H" w:hAnsi="TimesNewRomanPSMT-Identity-H" w:cs="TimesNewRomanPSMT-Identity-H"/>
          <w:szCs w:val="24"/>
        </w:rPr>
        <w:t>.</w:t>
      </w:r>
      <w:r w:rsidR="003F0266" w:rsidRPr="007A53DA">
        <w:rPr>
          <w:rFonts w:ascii="TimesNewRomanPSMT-Identity-H" w:hAnsi="TimesNewRomanPSMT-Identity-H" w:cs="TimesNewRomanPSMT-Identity-H"/>
          <w:szCs w:val="24"/>
        </w:rPr>
        <w:t xml:space="preserve"> Pirmo trīs vietu ieguvēji</w:t>
      </w:r>
      <w:r w:rsidR="00CF309C">
        <w:rPr>
          <w:rFonts w:ascii="TimesNewRomanPSMT-Identity-H" w:hAnsi="TimesNewRomanPSMT-Identity-H" w:cs="TimesNewRomanPSMT-Identity-H"/>
          <w:szCs w:val="24"/>
        </w:rPr>
        <w:t xml:space="preserve"> katrā kategorijā </w:t>
      </w:r>
      <w:r w:rsidR="003F0266" w:rsidRPr="007A53DA">
        <w:rPr>
          <w:rFonts w:ascii="TimesNewRomanPSMT-Identity-H" w:hAnsi="TimesNewRomanPSMT-Identity-H" w:cs="TimesNewRomanPSMT-Identity-H"/>
          <w:szCs w:val="24"/>
        </w:rPr>
        <w:t>tiks apbalvoti ar balvām</w:t>
      </w:r>
      <w:r w:rsidR="006456CE">
        <w:rPr>
          <w:rFonts w:ascii="TimesNewRomanPSMT-Identity-H" w:hAnsi="TimesNewRomanPSMT-Identity-H" w:cs="TimesNewRomanPSMT-Identity-H"/>
          <w:szCs w:val="24"/>
        </w:rPr>
        <w:t xml:space="preserve"> un</w:t>
      </w:r>
      <w:r w:rsidR="00141CF4">
        <w:rPr>
          <w:rFonts w:ascii="TimesNewRomanPSMT-Identity-H" w:hAnsi="TimesNewRomanPSMT-Identity-H" w:cs="TimesNewRomanPSMT-Identity-H"/>
          <w:szCs w:val="24"/>
        </w:rPr>
        <w:t xml:space="preserve"> </w:t>
      </w:r>
      <w:r w:rsidR="00D2381C">
        <w:rPr>
          <w:rFonts w:ascii="TimesNewRomanPSMT-Identity-H" w:hAnsi="TimesNewRomanPSMT-Identity-H" w:cs="TimesNewRomanPSMT-Identity-H"/>
          <w:szCs w:val="24"/>
        </w:rPr>
        <w:t>medaļām</w:t>
      </w:r>
      <w:r w:rsidR="008411E5">
        <w:rPr>
          <w:rFonts w:ascii="TimesNewRomanPSMT-Identity-H" w:hAnsi="TimesNewRomanPSMT-Identity-H" w:cs="TimesNewRomanPSMT-Identity-H"/>
          <w:szCs w:val="24"/>
        </w:rPr>
        <w:t>;</w:t>
      </w:r>
    </w:p>
    <w:p w14:paraId="37BB3A97" w14:textId="44431C23" w:rsidR="000C5B13" w:rsidRPr="00A81C52" w:rsidRDefault="000C5B13" w:rsidP="00592076">
      <w:pPr>
        <w:autoSpaceDE w:val="0"/>
        <w:autoSpaceDN w:val="0"/>
        <w:adjustRightInd w:val="0"/>
        <w:spacing w:after="0" w:line="360" w:lineRule="auto"/>
        <w:jc w:val="both"/>
        <w:rPr>
          <w:rFonts w:ascii="TimesNewRomanPSMT-Identity-H" w:hAnsi="TimesNewRomanPSMT-Identity-H" w:cs="TimesNewRomanPSMT-Identity-H"/>
          <w:szCs w:val="24"/>
        </w:rPr>
      </w:pPr>
      <w:r>
        <w:rPr>
          <w:rFonts w:ascii="TimesNewRomanPSMT-Identity-H" w:hAnsi="TimesNewRomanPSMT-Identity-H" w:cs="TimesNewRomanPSMT-Identity-H"/>
          <w:szCs w:val="24"/>
        </w:rPr>
        <w:t>11</w:t>
      </w:r>
      <w:r w:rsidR="008411E5">
        <w:rPr>
          <w:rFonts w:ascii="TimesNewRomanPSMT-Identity-H" w:hAnsi="TimesNewRomanPSMT-Identity-H" w:cs="TimesNewRomanPSMT-Identity-H"/>
          <w:szCs w:val="24"/>
        </w:rPr>
        <w:t>.2 S</w:t>
      </w:r>
      <w:r w:rsidR="008411E5" w:rsidRPr="00CF309C">
        <w:rPr>
          <w:rFonts w:ascii="TimesNewRomanPSMT-Identity-H" w:hAnsi="TimesNewRomanPSMT-Identity-H" w:cs="TimesNewRomanPSMT-Identity-H"/>
          <w:szCs w:val="24"/>
        </w:rPr>
        <w:t>acensību organizatori ir tiesīgi noteikt papildus balvas par sacensību rezultātiem.</w:t>
      </w:r>
    </w:p>
    <w:p w14:paraId="6D234E17" w14:textId="1A8FEC6C" w:rsidR="00AD5C84" w:rsidRPr="00AD5C84" w:rsidRDefault="000C5B13" w:rsidP="00AD5C84">
      <w:pPr>
        <w:suppressAutoHyphens/>
        <w:autoSpaceDN w:val="0"/>
        <w:textAlignment w:val="baseline"/>
        <w:rPr>
          <w:rFonts w:eastAsia="Times New Roman" w:cs="Times New Roman"/>
          <w:b/>
          <w:i/>
          <w:iCs/>
          <w:szCs w:val="24"/>
        </w:rPr>
      </w:pPr>
      <w:r>
        <w:rPr>
          <w:rFonts w:eastAsia="Times New Roman" w:cs="Times New Roman"/>
          <w:b/>
          <w:szCs w:val="24"/>
        </w:rPr>
        <w:t>12</w:t>
      </w:r>
      <w:r w:rsidR="00AD5C84" w:rsidRPr="00AD5C84">
        <w:rPr>
          <w:rFonts w:eastAsia="Times New Roman" w:cs="Times New Roman"/>
          <w:b/>
          <w:i/>
          <w:iCs/>
          <w:szCs w:val="24"/>
        </w:rPr>
        <w:t xml:space="preserve">. </w:t>
      </w:r>
      <w:r w:rsidR="00AD5C84" w:rsidRPr="00AD5C84">
        <w:rPr>
          <w:rFonts w:eastAsia="Times New Roman" w:cs="Times New Roman"/>
          <w:b/>
        </w:rPr>
        <w:t>P</w:t>
      </w:r>
      <w:r w:rsidR="00AD5C84">
        <w:rPr>
          <w:rFonts w:eastAsia="Times New Roman" w:cs="Times New Roman"/>
          <w:b/>
        </w:rPr>
        <w:t>ersonu datu apstrāde sacensību gaitā.</w:t>
      </w:r>
    </w:p>
    <w:p w14:paraId="7E77C961" w14:textId="2D2CC439" w:rsidR="00AD5C84" w:rsidRPr="009D223D" w:rsidRDefault="000C5B13" w:rsidP="00AD5C84">
      <w:pPr>
        <w:suppressAutoHyphens/>
        <w:autoSpaceDN w:val="0"/>
        <w:spacing w:after="0" w:line="240" w:lineRule="auto"/>
        <w:ind w:left="360"/>
        <w:textAlignment w:val="baseline"/>
        <w:rPr>
          <w:rFonts w:eastAsia="Times New Roman" w:cs="Times New Roman"/>
          <w:szCs w:val="24"/>
        </w:rPr>
      </w:pPr>
      <w:r>
        <w:rPr>
          <w:rFonts w:eastAsia="Times New Roman" w:cs="Times New Roman"/>
          <w:szCs w:val="24"/>
        </w:rPr>
        <w:t>12</w:t>
      </w:r>
      <w:r w:rsidR="00AD5C84" w:rsidRPr="009D223D">
        <w:rPr>
          <w:rFonts w:eastAsia="Times New Roman" w:cs="Times New Roman"/>
          <w:szCs w:val="24"/>
        </w:rPr>
        <w:t>.1 Daugavpils valsts</w:t>
      </w:r>
      <w:r w:rsidR="00AD5C84">
        <w:rPr>
          <w:rFonts w:eastAsia="Times New Roman" w:cs="Times New Roman"/>
          <w:szCs w:val="24"/>
        </w:rPr>
        <w:t xml:space="preserve"> </w:t>
      </w:r>
      <w:r w:rsidR="00AD5C84" w:rsidRPr="009D223D">
        <w:rPr>
          <w:rFonts w:eastAsia="Times New Roman" w:cs="Times New Roman"/>
          <w:szCs w:val="24"/>
        </w:rPr>
        <w:t xml:space="preserve">pilsētas pašvaldības iestāde “Jaunatnes lietu un sporta pārvalde”, reģistrācijas numurs   90011647754 (kā </w:t>
      </w:r>
      <w:r w:rsidR="00AD5C84" w:rsidRPr="009D223D">
        <w:rPr>
          <w:rFonts w:eastAsia="Times New Roman" w:cs="Times New Roman"/>
          <w:b/>
          <w:szCs w:val="24"/>
        </w:rPr>
        <w:t>Pārzinis</w:t>
      </w:r>
      <w:r w:rsidR="00AD5C84" w:rsidRPr="009D223D">
        <w:rPr>
          <w:rFonts w:eastAsia="Times New Roman" w:cs="Times New Roman"/>
          <w:szCs w:val="24"/>
        </w:rPr>
        <w:t>) rūpīgi attiecas pret fizisko personu privātumu un ievēro personas datu apstrādes principus, proti:</w:t>
      </w:r>
    </w:p>
    <w:p w14:paraId="54758659" w14:textId="77777777" w:rsidR="00AD5C84" w:rsidRPr="009D223D" w:rsidRDefault="00AD5C84" w:rsidP="00AD5C84">
      <w:pPr>
        <w:numPr>
          <w:ilvl w:val="2"/>
          <w:numId w:val="5"/>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apstrādā personas datus likumīgi, godprātīgi un datu subjektam pārredzamā veidā; </w:t>
      </w:r>
    </w:p>
    <w:p w14:paraId="3BAFE4C4"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apstrādei ir konkrēti, skaidri un leģitīmi nolūki;</w:t>
      </w:r>
    </w:p>
    <w:p w14:paraId="65E80446"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apstrādātie dati ir adekvāti, atbilstīgi un ietver tikai nolūku sasniegšanai nepieciešamo informāciju;</w:t>
      </w:r>
    </w:p>
    <w:p w14:paraId="10F8DFCD"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dati ir precīzi un, ja nepieciešams, atjaunināti;</w:t>
      </w:r>
    </w:p>
    <w:p w14:paraId="36AE844E"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tiek glabāti atbilstošā veidā un ne ilgāk, kā nepieciešams apstrādes nolūkiem;</w:t>
      </w:r>
    </w:p>
    <w:p w14:paraId="60166D17"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nodrošina datu subjekta tiesību ievērošanu.</w:t>
      </w:r>
    </w:p>
    <w:p w14:paraId="5763F381" w14:textId="5209D1CF" w:rsidR="00AD5C84" w:rsidRPr="009D223D" w:rsidRDefault="00AD5C84" w:rsidP="00AD5C84">
      <w:pPr>
        <w:suppressAutoHyphens/>
        <w:autoSpaceDN w:val="0"/>
        <w:spacing w:after="0" w:line="240" w:lineRule="auto"/>
        <w:textAlignment w:val="baseline"/>
        <w:rPr>
          <w:rFonts w:eastAsia="Times New Roman" w:cs="Times New Roman"/>
          <w:szCs w:val="24"/>
        </w:rPr>
      </w:pPr>
      <w:r w:rsidRPr="009D223D">
        <w:rPr>
          <w:rFonts w:eastAsia="Times New Roman" w:cs="Times New Roman"/>
          <w:b/>
          <w:szCs w:val="24"/>
        </w:rPr>
        <w:t xml:space="preserve">       </w:t>
      </w:r>
      <w:r w:rsidR="000C5B13">
        <w:rPr>
          <w:rFonts w:eastAsia="Times New Roman" w:cs="Times New Roman"/>
          <w:bCs/>
          <w:szCs w:val="24"/>
        </w:rPr>
        <w:t>12</w:t>
      </w:r>
      <w:r w:rsidRPr="009D223D">
        <w:rPr>
          <w:rFonts w:eastAsia="Times New Roman" w:cs="Times New Roman"/>
          <w:bCs/>
          <w:szCs w:val="24"/>
        </w:rPr>
        <w:t>.</w:t>
      </w:r>
      <w:r>
        <w:rPr>
          <w:rFonts w:eastAsia="Times New Roman" w:cs="Times New Roman"/>
          <w:bCs/>
          <w:szCs w:val="24"/>
        </w:rPr>
        <w:t>2</w:t>
      </w:r>
      <w:r w:rsidRPr="009D223D">
        <w:rPr>
          <w:rFonts w:eastAsia="Times New Roman" w:cs="Times New Roman"/>
          <w:bCs/>
          <w:szCs w:val="24"/>
        </w:rPr>
        <w:t>.</w:t>
      </w:r>
      <w:r w:rsidRPr="009D223D">
        <w:rPr>
          <w:rFonts w:eastAsia="Times New Roman" w:cs="Times New Roman"/>
          <w:b/>
          <w:szCs w:val="24"/>
        </w:rPr>
        <w:t xml:space="preserve"> Datu subjekti</w:t>
      </w:r>
      <w:r w:rsidRPr="009D223D">
        <w:rPr>
          <w:rFonts w:eastAsia="Times New Roman" w:cs="Times New Roman"/>
          <w:szCs w:val="24"/>
        </w:rPr>
        <w:t xml:space="preserve"> – dalībnieki; </w:t>
      </w:r>
    </w:p>
    <w:p w14:paraId="30818823" w14:textId="0A039CD9" w:rsidR="00AD5C84" w:rsidRPr="006456CE" w:rsidRDefault="006456CE" w:rsidP="006456CE">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eastAsia="Times New Roman" w:cs="Times New Roman"/>
          <w:szCs w:val="24"/>
        </w:rPr>
        <w:t xml:space="preserve">       </w:t>
      </w:r>
      <w:r w:rsidR="000C5B13">
        <w:rPr>
          <w:rFonts w:eastAsia="Times New Roman" w:cs="Times New Roman"/>
          <w:szCs w:val="24"/>
        </w:rPr>
        <w:t>12</w:t>
      </w:r>
      <w:r w:rsidR="00AD5C84" w:rsidRPr="009D223D">
        <w:rPr>
          <w:rFonts w:eastAsia="Times New Roman" w:cs="Times New Roman"/>
          <w:szCs w:val="24"/>
        </w:rPr>
        <w:t>.</w:t>
      </w:r>
      <w:r w:rsidR="00AD5C84">
        <w:rPr>
          <w:rFonts w:eastAsia="Times New Roman" w:cs="Times New Roman"/>
          <w:szCs w:val="24"/>
        </w:rPr>
        <w:t>3</w:t>
      </w:r>
      <w:r w:rsidR="00AD5C84" w:rsidRPr="009D223D">
        <w:rPr>
          <w:rFonts w:eastAsia="Times New Roman" w:cs="Times New Roman"/>
          <w:b/>
          <w:bCs/>
          <w:szCs w:val="24"/>
        </w:rPr>
        <w:t>.</w:t>
      </w:r>
      <w:r w:rsidR="00AD5C84" w:rsidRPr="009D223D">
        <w:rPr>
          <w:rFonts w:eastAsia="Times New Roman" w:cs="Times New Roman"/>
          <w:szCs w:val="24"/>
        </w:rPr>
        <w:t xml:space="preserve"> Lai nodrošinātu </w:t>
      </w:r>
      <w:r w:rsidRPr="006456CE">
        <w:rPr>
          <w:rFonts w:ascii="TimesNewRomanPS-BoldMT-Identity" w:hAnsi="TimesNewRomanPS-BoldMT-Identity" w:cs="TimesNewRomanPS-BoldMT-Identity"/>
          <w:color w:val="000000"/>
          <w:szCs w:val="24"/>
        </w:rPr>
        <w:t>Daugavpils pilsētas bērnu atklāt</w:t>
      </w:r>
      <w:r w:rsidR="00ED60ED">
        <w:rPr>
          <w:rFonts w:ascii="TimesNewRomanPS-BoldMT-Identity" w:hAnsi="TimesNewRomanPS-BoldMT-Identity" w:cs="TimesNewRomanPS-BoldMT-Identity"/>
          <w:color w:val="000000"/>
          <w:szCs w:val="24"/>
        </w:rPr>
        <w:t>o</w:t>
      </w:r>
      <w:r w:rsidRPr="006456CE">
        <w:rPr>
          <w:rFonts w:ascii="TimesNewRomanPS-BoldMT-Identity" w:hAnsi="TimesNewRomanPS-BoldMT-Identity" w:cs="TimesNewRomanPS-BoldMT-Identity"/>
          <w:color w:val="000000"/>
          <w:szCs w:val="24"/>
        </w:rPr>
        <w:t xml:space="preserve"> čempionāt</w:t>
      </w:r>
      <w:r w:rsidR="00ED60ED">
        <w:rPr>
          <w:rFonts w:ascii="TimesNewRomanPS-BoldMT-Identity" w:hAnsi="TimesNewRomanPS-BoldMT-Identity" w:cs="TimesNewRomanPS-BoldMT-Identity"/>
          <w:color w:val="000000"/>
          <w:szCs w:val="24"/>
        </w:rPr>
        <w:t>u</w:t>
      </w:r>
      <w:r w:rsidRPr="006456CE">
        <w:rPr>
          <w:rFonts w:ascii="TimesNewRomanPS-BoldMT-Identity" w:hAnsi="TimesNewRomanPS-BoldMT-Identity" w:cs="TimesNewRomanPS-BoldMT-Identity"/>
          <w:color w:val="000000"/>
          <w:szCs w:val="24"/>
        </w:rPr>
        <w:t xml:space="preserve"> makšķerēšanā</w:t>
      </w:r>
      <w:r>
        <w:rPr>
          <w:rFonts w:ascii="TimesNewRomanPS-BoldMT-Identity" w:hAnsi="TimesNewRomanPS-BoldMT-Identity" w:cs="TimesNewRomanPS-BoldMT-Identity"/>
          <w:color w:val="000000"/>
          <w:szCs w:val="24"/>
        </w:rPr>
        <w:t xml:space="preserve"> </w:t>
      </w:r>
      <w:r w:rsidRPr="006456CE">
        <w:rPr>
          <w:rFonts w:ascii="TimesNewRomanPS-BoldMT-Identity" w:hAnsi="TimesNewRomanPS-BoldMT-Identity" w:cs="TimesNewRomanPS-BoldMT-Identity"/>
          <w:color w:val="000000"/>
          <w:szCs w:val="24"/>
        </w:rPr>
        <w:t>ar</w:t>
      </w:r>
      <w:r>
        <w:rPr>
          <w:rFonts w:ascii="TimesNewRomanPS-BoldMT-Identity" w:hAnsi="TimesNewRomanPS-BoldMT-Identity" w:cs="TimesNewRomanPS-BoldMT-Identity"/>
          <w:color w:val="000000"/>
          <w:szCs w:val="24"/>
        </w:rPr>
        <w:t xml:space="preserve"> </w:t>
      </w:r>
      <w:r w:rsidRPr="006456CE">
        <w:rPr>
          <w:rFonts w:ascii="TimesNewRomanPS-BoldMT-Identity" w:hAnsi="TimesNewRomanPS-BoldMT-Identity" w:cs="TimesNewRomanPS-BoldMT-Identity"/>
          <w:color w:val="000000"/>
          <w:szCs w:val="24"/>
        </w:rPr>
        <w:t>pludiņa</w:t>
      </w:r>
      <w:r>
        <w:rPr>
          <w:rFonts w:ascii="TimesNewRomanPS-BoldMT-Identity" w:hAnsi="TimesNewRomanPS-BoldMT-Identity" w:cs="TimesNewRomanPS-BoldMT-Identity"/>
          <w:color w:val="000000"/>
          <w:szCs w:val="24"/>
        </w:rPr>
        <w:t xml:space="preserve"> </w:t>
      </w:r>
      <w:r w:rsidRPr="006456CE">
        <w:rPr>
          <w:rFonts w:ascii="TimesNewRomanPS-BoldMT-Identity" w:hAnsi="TimesNewRomanPS-BoldMT-Identity" w:cs="TimesNewRomanPS-BoldMT-Identity"/>
          <w:color w:val="000000"/>
          <w:szCs w:val="24"/>
        </w:rPr>
        <w:t>makšķeri</w:t>
      </w:r>
      <w:r>
        <w:rPr>
          <w:rFonts w:ascii="TimesNewRomanPS-BoldMT-Identity" w:hAnsi="TimesNewRomanPS-BoldMT-Identity" w:cs="TimesNewRomanPS-BoldMT-Identity"/>
          <w:color w:val="000000"/>
          <w:szCs w:val="24"/>
        </w:rPr>
        <w:t xml:space="preserve"> </w:t>
      </w:r>
      <w:r w:rsidR="00AD5C84" w:rsidRPr="009D223D">
        <w:rPr>
          <w:rFonts w:eastAsia="Times New Roman" w:cs="Times New Roman"/>
          <w:szCs w:val="24"/>
        </w:rPr>
        <w:t>norisi, Pārzinis apstrādās šādus personu datus:</w:t>
      </w:r>
    </w:p>
    <w:p w14:paraId="74506C3F" w14:textId="77777777" w:rsidR="00AD5C84" w:rsidRPr="009D223D" w:rsidRDefault="00AD5C84" w:rsidP="00AD5C84">
      <w:pPr>
        <w:numPr>
          <w:ilvl w:val="0"/>
          <w:numId w:val="7"/>
        </w:numPr>
        <w:suppressAutoHyphens/>
        <w:autoSpaceDN w:val="0"/>
        <w:spacing w:after="0" w:line="240" w:lineRule="auto"/>
        <w:textAlignment w:val="baseline"/>
        <w:rPr>
          <w:rFonts w:eastAsia="Times New Roman" w:cs="Times New Roman"/>
          <w:szCs w:val="24"/>
        </w:rPr>
      </w:pPr>
      <w:r w:rsidRPr="009D223D">
        <w:rPr>
          <w:rFonts w:eastAsia="Times New Roman" w:cs="Times New Roman"/>
          <w:b/>
          <w:szCs w:val="24"/>
        </w:rPr>
        <w:t>Nolūks</w:t>
      </w:r>
      <w:r w:rsidRPr="009D223D">
        <w:rPr>
          <w:rFonts w:eastAsia="Times New Roman" w:cs="Times New Roman"/>
          <w:szCs w:val="24"/>
        </w:rPr>
        <w:t xml:space="preserve"> – dalībnieku apzināšana un dalībai nepieciešamo dokumentu pārbaude,</w:t>
      </w:r>
    </w:p>
    <w:p w14:paraId="4C559C4E" w14:textId="77777777" w:rsidR="00AD5C84" w:rsidRPr="009D223D" w:rsidRDefault="00AD5C84" w:rsidP="00AD5C84">
      <w:pPr>
        <w:suppressAutoHyphens/>
        <w:autoSpaceDN w:val="0"/>
        <w:spacing w:after="0" w:line="240" w:lineRule="auto"/>
        <w:ind w:left="1152"/>
        <w:textAlignment w:val="baseline"/>
        <w:rPr>
          <w:rFonts w:eastAsia="Times New Roman" w:cs="Times New Roman"/>
          <w:szCs w:val="24"/>
        </w:rPr>
      </w:pPr>
      <w:r w:rsidRPr="009D223D">
        <w:rPr>
          <w:rFonts w:eastAsia="Times New Roman" w:cs="Times New Roman"/>
          <w:b/>
          <w:szCs w:val="24"/>
        </w:rPr>
        <w:t>Apstrādes veids</w:t>
      </w:r>
      <w:r w:rsidRPr="009D223D">
        <w:rPr>
          <w:rFonts w:eastAsia="Times New Roman" w:cs="Times New Roman"/>
          <w:szCs w:val="24"/>
        </w:rPr>
        <w:t xml:space="preserve"> – pieteikumu sarakstu sastādīšana;</w:t>
      </w:r>
    </w:p>
    <w:p w14:paraId="0B5A3A13" w14:textId="43D6F0B6"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Tiesiskais pamats</w:t>
      </w:r>
      <w:r w:rsidRPr="009D223D">
        <w:rPr>
          <w:rFonts w:eastAsia="Times New Roman" w:cs="Times New Roman"/>
          <w:szCs w:val="24"/>
        </w:rPr>
        <w:t xml:space="preserve"> – Eiropas Parlamenta un Padomes Regula (ES) 2016/679 (2016. gada 27. aprīlis) par fizisku personu aizsardzību attiecībā uz personas datu apstrādi un šādu datu brīvu apriti un ar ko atceļ Direktīvu 95/46/EK ( turpmāk – VDAR) 6.panta 1.punkta e)</w:t>
      </w:r>
      <w:r w:rsidR="00B13328">
        <w:rPr>
          <w:rFonts w:eastAsia="Times New Roman" w:cs="Times New Roman"/>
          <w:szCs w:val="24"/>
        </w:rPr>
        <w:t xml:space="preserve"> </w:t>
      </w:r>
      <w:r w:rsidRPr="009D223D">
        <w:rPr>
          <w:rFonts w:eastAsia="Times New Roman" w:cs="Times New Roman"/>
          <w:szCs w:val="24"/>
        </w:rPr>
        <w:t>apakšpunkts (apstrāde ir vajadzīga, lai izpildītu uzdevumu, ko veic sabiedrības interesēs, vai īstenojot pārzinim likumīgi piešķirtās oficiālās pilnvaras);</w:t>
      </w:r>
    </w:p>
    <w:p w14:paraId="1F72A74C" w14:textId="77777777" w:rsidR="00AD5C84" w:rsidRPr="009D223D" w:rsidRDefault="00AD5C84" w:rsidP="00AD5C84">
      <w:pPr>
        <w:suppressAutoHyphens/>
        <w:autoSpaceDN w:val="0"/>
        <w:spacing w:after="0" w:line="240" w:lineRule="auto"/>
        <w:ind w:left="1152"/>
        <w:textAlignment w:val="baseline"/>
        <w:rPr>
          <w:rFonts w:eastAsia="Times New Roman" w:cs="Times New Roman"/>
          <w:szCs w:val="24"/>
        </w:rPr>
      </w:pPr>
      <w:r w:rsidRPr="009D223D">
        <w:rPr>
          <w:rFonts w:eastAsia="Times New Roman" w:cs="Times New Roman"/>
          <w:b/>
          <w:szCs w:val="24"/>
        </w:rPr>
        <w:t>Personu dati</w:t>
      </w:r>
      <w:r w:rsidRPr="009D223D">
        <w:rPr>
          <w:rFonts w:eastAsia="Times New Roman" w:cs="Times New Roman"/>
          <w:szCs w:val="24"/>
        </w:rPr>
        <w:t xml:space="preserve"> – dalībniekiem - vārds, uzvārds, kontakti (telefons/e-pasts), vecums;</w:t>
      </w:r>
    </w:p>
    <w:p w14:paraId="0C88D186" w14:textId="77777777" w:rsidR="00AD5C84" w:rsidRPr="009D223D" w:rsidRDefault="00AD5C84" w:rsidP="00AD5C84">
      <w:pPr>
        <w:suppressAutoHyphens/>
        <w:autoSpaceDN w:val="0"/>
        <w:spacing w:after="0" w:line="240" w:lineRule="auto"/>
        <w:ind w:left="1152"/>
        <w:textAlignment w:val="baseline"/>
        <w:rPr>
          <w:rFonts w:eastAsia="Times New Roman" w:cs="Times New Roman"/>
          <w:szCs w:val="24"/>
        </w:rPr>
      </w:pPr>
      <w:r w:rsidRPr="009D223D">
        <w:rPr>
          <w:rFonts w:eastAsia="Times New Roman" w:cs="Times New Roman"/>
          <w:b/>
          <w:szCs w:val="24"/>
        </w:rPr>
        <w:t>Saņēmēju kategorijas</w:t>
      </w:r>
      <w:r w:rsidRPr="009D223D">
        <w:rPr>
          <w:rFonts w:eastAsia="Times New Roman" w:cs="Times New Roman"/>
          <w:szCs w:val="24"/>
        </w:rPr>
        <w:t xml:space="preserve"> – Pārziņa speciālisti,</w:t>
      </w:r>
    </w:p>
    <w:p w14:paraId="77DABD05" w14:textId="77777777" w:rsidR="00AD5C84" w:rsidRPr="009D223D" w:rsidRDefault="00AD5C84" w:rsidP="00AD5C84">
      <w:pPr>
        <w:suppressAutoHyphens/>
        <w:autoSpaceDN w:val="0"/>
        <w:spacing w:after="0" w:line="240" w:lineRule="auto"/>
        <w:ind w:left="1152"/>
        <w:textAlignment w:val="baseline"/>
        <w:rPr>
          <w:rFonts w:eastAsia="Times New Roman" w:cs="Times New Roman"/>
          <w:szCs w:val="24"/>
        </w:rPr>
      </w:pPr>
      <w:r w:rsidRPr="009D223D">
        <w:rPr>
          <w:rFonts w:eastAsia="Times New Roman" w:cs="Times New Roman"/>
          <w:b/>
          <w:szCs w:val="24"/>
        </w:rPr>
        <w:t>Datu glabāšana</w:t>
      </w:r>
      <w:r w:rsidRPr="009D223D">
        <w:rPr>
          <w:rFonts w:eastAsia="Times New Roman" w:cs="Times New Roman"/>
          <w:szCs w:val="24"/>
        </w:rPr>
        <w:t xml:space="preserve"> – divas nedēļas pēc sacensību norises pabeigšanas un dalībnieku apbalvošanas, pēc termiņa ievāktie, apstrādātie dati tiek neatgriezeniski dzēsti;</w:t>
      </w:r>
    </w:p>
    <w:p w14:paraId="3A9C9198" w14:textId="77777777" w:rsidR="00AD5C84" w:rsidRPr="009D223D" w:rsidRDefault="00AD5C84" w:rsidP="00AD5C84">
      <w:pPr>
        <w:numPr>
          <w:ilvl w:val="0"/>
          <w:numId w:val="6"/>
        </w:numPr>
        <w:suppressAutoHyphens/>
        <w:autoSpaceDN w:val="0"/>
        <w:spacing w:after="0" w:line="240" w:lineRule="auto"/>
        <w:textAlignment w:val="baseline"/>
        <w:rPr>
          <w:rFonts w:eastAsia="Times New Roman" w:cs="Times New Roman"/>
          <w:szCs w:val="24"/>
        </w:rPr>
      </w:pPr>
      <w:r w:rsidRPr="009D223D">
        <w:rPr>
          <w:rFonts w:eastAsia="Times New Roman" w:cs="Times New Roman"/>
          <w:b/>
          <w:szCs w:val="24"/>
        </w:rPr>
        <w:t>Nolūks</w:t>
      </w:r>
      <w:r w:rsidRPr="009D223D">
        <w:rPr>
          <w:rFonts w:eastAsia="Times New Roman" w:cs="Times New Roman"/>
          <w:szCs w:val="24"/>
        </w:rPr>
        <w:t xml:space="preserve"> – sacensību norises dokumentēšana, apsveikšanas dokumentēšana.</w:t>
      </w:r>
    </w:p>
    <w:p w14:paraId="238A5361" w14:textId="77777777" w:rsidR="00AD5C84" w:rsidRPr="009D223D" w:rsidRDefault="00AD5C84" w:rsidP="00AD5C84">
      <w:pPr>
        <w:suppressAutoHyphens/>
        <w:autoSpaceDN w:val="0"/>
        <w:spacing w:after="0" w:line="240" w:lineRule="auto"/>
        <w:ind w:left="1152"/>
        <w:textAlignment w:val="baseline"/>
        <w:rPr>
          <w:rFonts w:eastAsia="Times New Roman" w:cs="Times New Roman"/>
          <w:szCs w:val="24"/>
        </w:rPr>
      </w:pPr>
      <w:r w:rsidRPr="009D223D">
        <w:rPr>
          <w:rFonts w:eastAsia="Times New Roman" w:cs="Times New Roman"/>
          <w:b/>
          <w:szCs w:val="24"/>
        </w:rPr>
        <w:t>Apstrādes veids</w:t>
      </w:r>
      <w:r w:rsidRPr="009D223D">
        <w:rPr>
          <w:rFonts w:eastAsia="Times New Roman" w:cs="Times New Roman"/>
          <w:szCs w:val="24"/>
        </w:rPr>
        <w:t xml:space="preserve"> – fotografēšana;</w:t>
      </w:r>
    </w:p>
    <w:p w14:paraId="0CAD7DF1"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Tiesiskais pamats</w:t>
      </w:r>
      <w:r w:rsidRPr="009D223D">
        <w:rPr>
          <w:rFonts w:eastAsia="Times New Roman" w:cs="Times New Roman"/>
          <w:szCs w:val="24"/>
        </w:rPr>
        <w:t xml:space="preserve"> – VDAR 6.panta 1.punkta e) apakšpunkts (apstrāde ir vajadzīga, lai izpildītu uzdevumu, ko veic sabiedrības interesēs, vai īstenojot pārzinim likumīgi piešķirtās oficiālās pilnvaras);</w:t>
      </w:r>
    </w:p>
    <w:p w14:paraId="76C547E3"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Personu dati</w:t>
      </w:r>
      <w:r w:rsidRPr="009D223D">
        <w:rPr>
          <w:rFonts w:eastAsia="Times New Roman" w:cs="Times New Roman"/>
          <w:szCs w:val="24"/>
        </w:rPr>
        <w:t xml:space="preserve"> – spēlētāju, pasākuma dalībnieku (apsveicēji, apmeklētāji) foto;</w:t>
      </w:r>
    </w:p>
    <w:p w14:paraId="0963B84B"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Saņēmēju kategorijas</w:t>
      </w:r>
      <w:r w:rsidRPr="009D223D">
        <w:rPr>
          <w:rFonts w:eastAsia="Times New Roman" w:cs="Times New Roman"/>
          <w:szCs w:val="24"/>
        </w:rPr>
        <w:t xml:space="preserve"> – Pārziņa/Apstrādātāja speciālisti, sabiedrība;</w:t>
      </w:r>
    </w:p>
    <w:p w14:paraId="51A1CD37"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Datu glabāšana</w:t>
      </w:r>
      <w:r w:rsidRPr="009D223D">
        <w:rPr>
          <w:rFonts w:eastAsia="Times New Roman" w:cs="Times New Roman"/>
          <w:szCs w:val="24"/>
        </w:rPr>
        <w:t xml:space="preserve"> – 3 gadi </w:t>
      </w:r>
    </w:p>
    <w:p w14:paraId="474AAB1F" w14:textId="77777777" w:rsidR="00AD5C84" w:rsidRPr="009D223D" w:rsidRDefault="00AD5C84" w:rsidP="00AD5C84">
      <w:pPr>
        <w:numPr>
          <w:ilvl w:val="0"/>
          <w:numId w:val="6"/>
        </w:numPr>
        <w:suppressAutoHyphens/>
        <w:autoSpaceDN w:val="0"/>
        <w:spacing w:after="0" w:line="240" w:lineRule="auto"/>
        <w:textAlignment w:val="baseline"/>
        <w:rPr>
          <w:rFonts w:ascii="Calibri" w:eastAsia="Calibri" w:hAnsi="Calibri" w:cs="Times New Roman"/>
        </w:rPr>
      </w:pPr>
      <w:r w:rsidRPr="009D223D">
        <w:rPr>
          <w:rFonts w:eastAsia="Times New Roman" w:cs="Times New Roman"/>
          <w:b/>
          <w:szCs w:val="24"/>
        </w:rPr>
        <w:t>Nolūks</w:t>
      </w:r>
      <w:r w:rsidRPr="009D223D">
        <w:rPr>
          <w:rFonts w:eastAsia="Times New Roman" w:cs="Times New Roman"/>
          <w:szCs w:val="24"/>
        </w:rPr>
        <w:t xml:space="preserve"> - sabiedrības informēšana par sacensību rezultātiem;</w:t>
      </w:r>
    </w:p>
    <w:p w14:paraId="16938C92" w14:textId="02C9326A"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Apstrādes veids</w:t>
      </w:r>
      <w:r w:rsidRPr="009D223D">
        <w:rPr>
          <w:rFonts w:eastAsia="Times New Roman" w:cs="Times New Roman"/>
          <w:szCs w:val="24"/>
        </w:rPr>
        <w:t xml:space="preserve"> – sacensību uzvarētāju publicēšana  Daugavpils </w:t>
      </w:r>
      <w:r>
        <w:rPr>
          <w:rFonts w:eastAsia="Times New Roman" w:cs="Times New Roman"/>
          <w:szCs w:val="24"/>
        </w:rPr>
        <w:t>valsts</w:t>
      </w:r>
      <w:r w:rsidRPr="009D223D">
        <w:rPr>
          <w:rFonts w:eastAsia="Times New Roman" w:cs="Times New Roman"/>
          <w:szCs w:val="24"/>
        </w:rPr>
        <w:t xml:space="preserve">pilsētas domes tīmekļa vietnē www.daugavpils.lv, </w:t>
      </w:r>
      <w:r>
        <w:rPr>
          <w:rFonts w:eastAsia="Times New Roman" w:cs="Times New Roman"/>
          <w:szCs w:val="24"/>
        </w:rPr>
        <w:t>Jaunatnes lietu un s</w:t>
      </w:r>
      <w:r w:rsidRPr="009D223D">
        <w:rPr>
          <w:rFonts w:eastAsia="Times New Roman" w:cs="Times New Roman"/>
          <w:szCs w:val="24"/>
        </w:rPr>
        <w:t>porta pārvaldes sociālā tīkla Facebook kontā;</w:t>
      </w:r>
    </w:p>
    <w:p w14:paraId="35847B61"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Personu dati</w:t>
      </w:r>
      <w:r w:rsidRPr="009D223D">
        <w:rPr>
          <w:rFonts w:eastAsia="Times New Roman" w:cs="Times New Roman"/>
          <w:szCs w:val="24"/>
        </w:rPr>
        <w:t xml:space="preserve">  - spēlētāju vārds, uzvārds, fotogrāfija, komanda;</w:t>
      </w:r>
    </w:p>
    <w:p w14:paraId="367E16E0"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Tiesiskais pamats</w:t>
      </w:r>
      <w:r w:rsidRPr="009D223D">
        <w:rPr>
          <w:rFonts w:eastAsia="Times New Roman" w:cs="Times New Roman"/>
          <w:szCs w:val="24"/>
        </w:rPr>
        <w:t xml:space="preserve"> - VDAR 6.panta 1.punkta e) apakšpunkts (apstrāde ir vajadzīga, lai izpildītu uzdevumu, ko veic sabiedrības interesēs, vai īstenojot pārzinim likumīgi piešķirtās oficiālās pilnvaras);</w:t>
      </w:r>
    </w:p>
    <w:p w14:paraId="1E4052AA"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t>Saņēmēju kategorijas</w:t>
      </w:r>
      <w:r w:rsidRPr="009D223D">
        <w:rPr>
          <w:rFonts w:eastAsia="Times New Roman" w:cs="Times New Roman"/>
          <w:szCs w:val="24"/>
        </w:rPr>
        <w:t xml:space="preserve"> – sabiedrība, tīmekļa vietņu apmeklētāji, sociālā tīkla Facebook reģistrētie lietotāji;</w:t>
      </w:r>
    </w:p>
    <w:p w14:paraId="24AFFB95" w14:textId="77777777" w:rsidR="00AD5C84" w:rsidRPr="009D223D" w:rsidRDefault="00AD5C84" w:rsidP="00AD5C84">
      <w:pPr>
        <w:suppressAutoHyphens/>
        <w:autoSpaceDN w:val="0"/>
        <w:spacing w:after="0"/>
        <w:ind w:left="1152"/>
        <w:textAlignment w:val="baseline"/>
        <w:rPr>
          <w:rFonts w:ascii="Calibri" w:eastAsia="Calibri" w:hAnsi="Calibri" w:cs="Times New Roman"/>
        </w:rPr>
      </w:pPr>
      <w:r w:rsidRPr="009D223D">
        <w:rPr>
          <w:rFonts w:eastAsia="Times New Roman" w:cs="Times New Roman"/>
          <w:b/>
          <w:szCs w:val="24"/>
        </w:rPr>
        <w:lastRenderedPageBreak/>
        <w:t>Datu glabāšana</w:t>
      </w:r>
      <w:r w:rsidRPr="009D223D">
        <w:rPr>
          <w:rFonts w:eastAsia="Times New Roman" w:cs="Times New Roman"/>
          <w:szCs w:val="24"/>
        </w:rPr>
        <w:t xml:space="preserve"> – saskaņā ar tīmekļa vietnes privātuma politiku vai 3 gadus no norises publikācijas brīža.</w:t>
      </w:r>
    </w:p>
    <w:p w14:paraId="0E5342F9" w14:textId="0F32D768" w:rsidR="00AD5C84" w:rsidRPr="009D223D" w:rsidRDefault="000C5B13" w:rsidP="00AD5C84">
      <w:pPr>
        <w:suppressAutoHyphens/>
        <w:autoSpaceDN w:val="0"/>
        <w:spacing w:after="0" w:line="240" w:lineRule="auto"/>
        <w:ind w:left="425"/>
        <w:textAlignment w:val="baseline"/>
        <w:rPr>
          <w:rFonts w:eastAsia="Times New Roman" w:cs="Times New Roman"/>
          <w:szCs w:val="24"/>
        </w:rPr>
      </w:pPr>
      <w:r>
        <w:rPr>
          <w:rFonts w:eastAsia="Times New Roman" w:cs="Times New Roman"/>
          <w:szCs w:val="24"/>
        </w:rPr>
        <w:t>12</w:t>
      </w:r>
      <w:r w:rsidR="00AD5C84" w:rsidRPr="009D223D">
        <w:rPr>
          <w:rFonts w:eastAsia="Times New Roman" w:cs="Times New Roman"/>
          <w:szCs w:val="24"/>
        </w:rPr>
        <w:t>.</w:t>
      </w:r>
      <w:r w:rsidR="00AD5C84">
        <w:rPr>
          <w:rFonts w:eastAsia="Times New Roman" w:cs="Times New Roman"/>
          <w:szCs w:val="24"/>
        </w:rPr>
        <w:t>4</w:t>
      </w:r>
      <w:r w:rsidR="00AD5C84" w:rsidRPr="009D223D">
        <w:rPr>
          <w:rFonts w:eastAsia="Times New Roman" w:cs="Times New Roman"/>
          <w:szCs w:val="24"/>
        </w:rPr>
        <w:t>.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2B3CF4A5"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 Pie Pārziņa - kontaktpersona: Ivars Caune, ivars.caune@daugavpils.lv, adrese: Kandavas ielā 17A, Daugavpils;</w:t>
      </w:r>
    </w:p>
    <w:p w14:paraId="5C821B88"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 Pie Pārziņa datu aizsardzības speciālista: e-pasts - dati@daugavpils.lv, adrese: Krišjāņa Valdemāra ielā 1, Daugavpils;</w:t>
      </w:r>
    </w:p>
    <w:p w14:paraId="06671616"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 Personas datu apstrādi uzraugošā iestādē – Datu Valsts Inspekcija, Blaumaņa iela 11/13-15, Rīga, LV-1011.</w:t>
      </w:r>
    </w:p>
    <w:p w14:paraId="3BC71020" w14:textId="2BB86D29" w:rsidR="00AD5C84" w:rsidRPr="009D223D" w:rsidRDefault="000C5B13" w:rsidP="00AD5C84">
      <w:pPr>
        <w:suppressAutoHyphens/>
        <w:autoSpaceDN w:val="0"/>
        <w:spacing w:after="0" w:line="240" w:lineRule="auto"/>
        <w:ind w:left="425"/>
        <w:textAlignment w:val="baseline"/>
        <w:rPr>
          <w:rFonts w:eastAsia="Times New Roman" w:cs="Times New Roman"/>
          <w:szCs w:val="24"/>
        </w:rPr>
      </w:pPr>
      <w:r>
        <w:rPr>
          <w:rFonts w:eastAsia="Times New Roman" w:cs="Times New Roman"/>
          <w:szCs w:val="24"/>
        </w:rPr>
        <w:t>12</w:t>
      </w:r>
      <w:r w:rsidR="00AD5C84" w:rsidRPr="009D223D">
        <w:rPr>
          <w:rFonts w:eastAsia="Times New Roman" w:cs="Times New Roman"/>
          <w:szCs w:val="24"/>
        </w:rPr>
        <w:t>.</w:t>
      </w:r>
      <w:r w:rsidR="00AD5C84" w:rsidRPr="00AD5C84">
        <w:rPr>
          <w:rFonts w:eastAsia="Times New Roman" w:cs="Times New Roman"/>
          <w:szCs w:val="24"/>
        </w:rPr>
        <w:t>5</w:t>
      </w:r>
      <w:r w:rsidR="00AD5C84">
        <w:rPr>
          <w:rFonts w:eastAsia="Times New Roman" w:cs="Times New Roman"/>
          <w:b/>
          <w:bCs/>
          <w:szCs w:val="24"/>
        </w:rPr>
        <w:t xml:space="preserve"> </w:t>
      </w:r>
      <w:r w:rsidR="00AD5C84" w:rsidRPr="009D223D">
        <w:rPr>
          <w:rFonts w:eastAsia="Times New Roman" w:cs="Times New Roman"/>
          <w:szCs w:val="24"/>
        </w:rPr>
        <w:t xml:space="preserve">Iesniedzot pieteikumu  sacensībām, dalībnieks (pārstāvis/treneris) apliecina, ka </w:t>
      </w:r>
    </w:p>
    <w:p w14:paraId="5EC27610"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ir iepazinies ar sacensību nolikumu, </w:t>
      </w:r>
    </w:p>
    <w:p w14:paraId="653826DE"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 xml:space="preserve">informēts par personas datu apstrādi sacensību gaitā un ir informējis komandas dalībniekus par viņu personas datu apstrādi, </w:t>
      </w:r>
    </w:p>
    <w:p w14:paraId="3637F16F"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B36008D" w14:textId="77777777" w:rsidR="00AD5C84" w:rsidRPr="009D223D" w:rsidRDefault="00AD5C84" w:rsidP="00AD5C84">
      <w:pPr>
        <w:numPr>
          <w:ilvl w:val="2"/>
          <w:numId w:val="4"/>
        </w:numPr>
        <w:suppressAutoHyphens/>
        <w:autoSpaceDN w:val="0"/>
        <w:spacing w:after="0" w:line="240" w:lineRule="auto"/>
        <w:textAlignment w:val="baseline"/>
        <w:rPr>
          <w:rFonts w:eastAsia="Times New Roman" w:cs="Times New Roman"/>
          <w:szCs w:val="24"/>
        </w:rPr>
      </w:pPr>
      <w:r w:rsidRPr="009D223D">
        <w:rPr>
          <w:rFonts w:eastAsia="Times New Roman" w:cs="Times New Roman"/>
          <w:szCs w:val="24"/>
        </w:rPr>
        <w:t>informēts, ka savu datu subjekta tiesību realizēšanai var griezties pie Pārziņa kontaktpersonas, Pārziņa datu aizsardzības speciālista, vai ar iesniegumu/sūdzību Datu Valsts Inspekcijā.</w:t>
      </w:r>
    </w:p>
    <w:p w14:paraId="01BFD0CE" w14:textId="77777777" w:rsidR="00AD5C84" w:rsidRPr="009D223D" w:rsidRDefault="00AD5C84" w:rsidP="00AD5C84">
      <w:pPr>
        <w:suppressAutoHyphens/>
        <w:autoSpaceDN w:val="0"/>
        <w:spacing w:after="0" w:line="240" w:lineRule="auto"/>
        <w:textAlignment w:val="baseline"/>
        <w:rPr>
          <w:rFonts w:eastAsia="Times New Roman" w:cs="Times New Roman"/>
          <w:szCs w:val="24"/>
        </w:rPr>
      </w:pPr>
    </w:p>
    <w:p w14:paraId="36BA2F6D" w14:textId="77777777" w:rsidR="00AD5C84" w:rsidRPr="009D223D" w:rsidRDefault="00AD5C84" w:rsidP="00AD5C84">
      <w:pPr>
        <w:suppressAutoHyphens/>
        <w:autoSpaceDN w:val="0"/>
        <w:spacing w:after="0" w:line="240" w:lineRule="auto"/>
        <w:textAlignment w:val="baseline"/>
        <w:rPr>
          <w:rFonts w:eastAsia="Times New Roman" w:cs="Times New Roman"/>
          <w:b/>
          <w:i/>
          <w:szCs w:val="24"/>
        </w:rPr>
      </w:pPr>
    </w:p>
    <w:p w14:paraId="486983D6" w14:textId="77777777" w:rsidR="00801539" w:rsidRDefault="00801539" w:rsidP="00592076">
      <w:pPr>
        <w:shd w:val="clear" w:color="auto" w:fill="FFFFFF"/>
        <w:spacing w:line="360" w:lineRule="auto"/>
        <w:contextualSpacing/>
        <w:jc w:val="both"/>
        <w:textAlignment w:val="baseline"/>
        <w:rPr>
          <w:rFonts w:ascii="TimesNewRomanPSMT-Identity-H" w:hAnsi="TimesNewRomanPSMT-Identity-H" w:cs="TimesNewRomanPSMT-Identity-H"/>
          <w:szCs w:val="24"/>
        </w:rPr>
      </w:pPr>
    </w:p>
    <w:p w14:paraId="12F380A3" w14:textId="77777777" w:rsidR="00801539" w:rsidRDefault="00801539" w:rsidP="00592076">
      <w:pPr>
        <w:shd w:val="clear" w:color="auto" w:fill="FFFFFF"/>
        <w:spacing w:line="360" w:lineRule="auto"/>
        <w:contextualSpacing/>
        <w:jc w:val="both"/>
        <w:textAlignment w:val="baseline"/>
        <w:rPr>
          <w:rFonts w:ascii="TimesNewRomanPSMT-Identity-H" w:hAnsi="TimesNewRomanPSMT-Identity-H" w:cs="TimesNewRomanPSMT-Identity-H"/>
          <w:szCs w:val="24"/>
        </w:rPr>
      </w:pPr>
    </w:p>
    <w:p w14:paraId="229AA32A" w14:textId="04E655D8" w:rsidR="00801539" w:rsidRDefault="00801539" w:rsidP="00801539">
      <w:pPr>
        <w:shd w:val="clear" w:color="auto" w:fill="FFFFFF"/>
        <w:spacing w:line="360" w:lineRule="auto"/>
        <w:contextualSpacing/>
        <w:jc w:val="right"/>
        <w:textAlignment w:val="baseline"/>
        <w:rPr>
          <w:rFonts w:ascii="TimesNewRomanPSMT-Identity-H" w:hAnsi="TimesNewRomanPSMT-Identity-H" w:cs="TimesNewRomanPSMT-Identity-H"/>
          <w:szCs w:val="24"/>
        </w:rPr>
      </w:pPr>
      <w:r>
        <w:rPr>
          <w:rFonts w:ascii="TimesNewRomanPSMT-Identity-H" w:hAnsi="TimesNewRomanPSMT-Identity-H" w:cs="TimesNewRomanPSMT-Identity-H"/>
          <w:szCs w:val="24"/>
        </w:rPr>
        <w:t>Pielikums</w:t>
      </w:r>
      <w:r w:rsidR="00C755D2">
        <w:rPr>
          <w:rFonts w:ascii="TimesNewRomanPSMT-Identity-H" w:hAnsi="TimesNewRomanPSMT-Identity-H" w:cs="TimesNewRomanPSMT-Identity-H"/>
          <w:szCs w:val="24"/>
        </w:rPr>
        <w:t xml:space="preserve"> Nr.1</w:t>
      </w:r>
    </w:p>
    <w:p w14:paraId="4E03DD7E" w14:textId="718F3CAF" w:rsidR="00801539" w:rsidRDefault="00801539" w:rsidP="00801539">
      <w:pPr>
        <w:shd w:val="clear" w:color="auto" w:fill="FFFFFF"/>
        <w:spacing w:line="360" w:lineRule="auto"/>
        <w:contextualSpacing/>
        <w:jc w:val="right"/>
        <w:textAlignment w:val="baseline"/>
        <w:rPr>
          <w:rFonts w:ascii="TimesNewRomanPSMT-Identity-H" w:hAnsi="TimesNewRomanPSMT-Identity-H" w:cs="TimesNewRomanPSMT-Identity-H"/>
          <w:szCs w:val="24"/>
        </w:rPr>
      </w:pPr>
      <w:r>
        <w:rPr>
          <w:rFonts w:ascii="TimesNewRomanPSMT-Identity-H" w:hAnsi="TimesNewRomanPSMT-Identity-H" w:cs="TimesNewRomanPSMT-Identity-H"/>
          <w:szCs w:val="24"/>
        </w:rPr>
        <w:t>Sacensības vieta</w:t>
      </w:r>
    </w:p>
    <w:p w14:paraId="2A3A9DB9" w14:textId="7F683B54" w:rsidR="00695F26" w:rsidRPr="00EC28A0" w:rsidRDefault="006D43F3" w:rsidP="00592076">
      <w:pPr>
        <w:shd w:val="clear" w:color="auto" w:fill="FFFFFF"/>
        <w:spacing w:line="360" w:lineRule="auto"/>
        <w:contextualSpacing/>
        <w:jc w:val="both"/>
        <w:textAlignment w:val="baseline"/>
        <w:rPr>
          <w:rFonts w:ascii="TimesNewRomanPSMT-Identity-H" w:hAnsi="TimesNewRomanPSMT-Identity-H" w:cs="TimesNewRomanPSMT-Identity-H"/>
          <w:szCs w:val="24"/>
        </w:rPr>
      </w:pPr>
      <w:r w:rsidRPr="006D43F3">
        <w:rPr>
          <w:rFonts w:ascii="TimesNewRomanPSMT-Identity-H" w:hAnsi="TimesNewRomanPSMT-Identity-H" w:cs="TimesNewRomanPSMT-Identity-H"/>
          <w:noProof/>
          <w:szCs w:val="24"/>
        </w:rPr>
        <w:drawing>
          <wp:inline distT="0" distB="0" distL="0" distR="0" wp14:anchorId="5CB90558" wp14:editId="410ED650">
            <wp:extent cx="5867908" cy="390177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7908" cy="3901778"/>
                    </a:xfrm>
                    <a:prstGeom prst="rect">
                      <a:avLst/>
                    </a:prstGeom>
                  </pic:spPr>
                </pic:pic>
              </a:graphicData>
            </a:graphic>
          </wp:inline>
        </w:drawing>
      </w:r>
    </w:p>
    <w:sectPr w:rsidR="00695F26" w:rsidRPr="00EC28A0" w:rsidSect="00D2381C">
      <w:footerReference w:type="default" r:id="rId9"/>
      <w:pgSz w:w="11906" w:h="16838"/>
      <w:pgMar w:top="851"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B5F1" w14:textId="77777777" w:rsidR="009E68A7" w:rsidRDefault="009E68A7" w:rsidP="00D2381C">
      <w:pPr>
        <w:spacing w:after="0" w:line="240" w:lineRule="auto"/>
      </w:pPr>
      <w:r>
        <w:separator/>
      </w:r>
    </w:p>
  </w:endnote>
  <w:endnote w:type="continuationSeparator" w:id="0">
    <w:p w14:paraId="0B46D27E" w14:textId="77777777" w:rsidR="009E68A7" w:rsidRDefault="009E68A7" w:rsidP="00D2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altName w:val="Times New Roman"/>
    <w:panose1 w:val="00000000000000000000"/>
    <w:charset w:val="EE"/>
    <w:family w:val="auto"/>
    <w:notTrueType/>
    <w:pitch w:val="default"/>
    <w:sig w:usb0="00000005" w:usb1="00000000" w:usb2="00000000" w:usb3="00000000" w:csb0="00000002" w:csb1="00000000"/>
  </w:font>
  <w:font w:name="TimesNewRomanPSMT-Identity-H">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323191"/>
      <w:docPartObj>
        <w:docPartGallery w:val="Page Numbers (Bottom of Page)"/>
        <w:docPartUnique/>
      </w:docPartObj>
    </w:sdtPr>
    <w:sdtEndPr>
      <w:rPr>
        <w:noProof/>
      </w:rPr>
    </w:sdtEndPr>
    <w:sdtContent>
      <w:p w14:paraId="433DD77A" w14:textId="77777777" w:rsidR="00D2381C" w:rsidRDefault="00D2381C">
        <w:pPr>
          <w:pStyle w:val="Kjene"/>
          <w:jc w:val="right"/>
        </w:pPr>
        <w:r>
          <w:fldChar w:fldCharType="begin"/>
        </w:r>
        <w:r>
          <w:instrText xml:space="preserve"> PAGE   \* MERGEFORMAT </w:instrText>
        </w:r>
        <w:r>
          <w:fldChar w:fldCharType="separate"/>
        </w:r>
        <w:r w:rsidR="00801539">
          <w:rPr>
            <w:noProof/>
          </w:rPr>
          <w:t>5</w:t>
        </w:r>
        <w:r>
          <w:rPr>
            <w:noProof/>
          </w:rPr>
          <w:fldChar w:fldCharType="end"/>
        </w:r>
      </w:p>
    </w:sdtContent>
  </w:sdt>
  <w:p w14:paraId="36803658" w14:textId="77777777" w:rsidR="00D2381C" w:rsidRDefault="00D238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D5D6" w14:textId="77777777" w:rsidR="009E68A7" w:rsidRDefault="009E68A7" w:rsidP="00D2381C">
      <w:pPr>
        <w:spacing w:after="0" w:line="240" w:lineRule="auto"/>
      </w:pPr>
      <w:r>
        <w:separator/>
      </w:r>
    </w:p>
  </w:footnote>
  <w:footnote w:type="continuationSeparator" w:id="0">
    <w:p w14:paraId="0A8389D3" w14:textId="77777777" w:rsidR="009E68A7" w:rsidRDefault="009E68A7" w:rsidP="00D23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E003E"/>
    <w:multiLevelType w:val="multilevel"/>
    <w:tmpl w:val="DEAC2F76"/>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3"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3C4AD5"/>
    <w:multiLevelType w:val="multilevel"/>
    <w:tmpl w:val="5C48B6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91308237">
    <w:abstractNumId w:val="4"/>
  </w:num>
  <w:num w:numId="2" w16cid:durableId="68166756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239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178087">
    <w:abstractNumId w:val="0"/>
  </w:num>
  <w:num w:numId="5" w16cid:durableId="1162085019">
    <w:abstractNumId w:val="0"/>
    <w:lvlOverride w:ilvl="0">
      <w:startOverride w:val="1"/>
    </w:lvlOverride>
    <w:lvlOverride w:ilvl="1">
      <w:startOverride w:val="1"/>
    </w:lvlOverride>
    <w:lvlOverride w:ilvl="2">
      <w:startOverride w:val="1"/>
    </w:lvlOverride>
  </w:num>
  <w:num w:numId="6" w16cid:durableId="252399980">
    <w:abstractNumId w:val="1"/>
  </w:num>
  <w:num w:numId="7" w16cid:durableId="17200881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24"/>
    <w:rsid w:val="00017C5D"/>
    <w:rsid w:val="00053244"/>
    <w:rsid w:val="00066682"/>
    <w:rsid w:val="000738A2"/>
    <w:rsid w:val="00086EB4"/>
    <w:rsid w:val="00094B21"/>
    <w:rsid w:val="000C5B13"/>
    <w:rsid w:val="00107C70"/>
    <w:rsid w:val="00115812"/>
    <w:rsid w:val="00123E4D"/>
    <w:rsid w:val="00141CF4"/>
    <w:rsid w:val="0014646C"/>
    <w:rsid w:val="00182AD6"/>
    <w:rsid w:val="001B4CD5"/>
    <w:rsid w:val="001F22A1"/>
    <w:rsid w:val="00233B54"/>
    <w:rsid w:val="00234FD4"/>
    <w:rsid w:val="00260B7E"/>
    <w:rsid w:val="00262C23"/>
    <w:rsid w:val="002D5864"/>
    <w:rsid w:val="002D6102"/>
    <w:rsid w:val="002F7CE5"/>
    <w:rsid w:val="0031147A"/>
    <w:rsid w:val="0031393A"/>
    <w:rsid w:val="00353217"/>
    <w:rsid w:val="0037764B"/>
    <w:rsid w:val="003950BF"/>
    <w:rsid w:val="003B2A15"/>
    <w:rsid w:val="003D0052"/>
    <w:rsid w:val="003D1397"/>
    <w:rsid w:val="003E6E59"/>
    <w:rsid w:val="003F0266"/>
    <w:rsid w:val="00401ADD"/>
    <w:rsid w:val="00405CE7"/>
    <w:rsid w:val="00430F62"/>
    <w:rsid w:val="0043113B"/>
    <w:rsid w:val="0043114A"/>
    <w:rsid w:val="004544E0"/>
    <w:rsid w:val="00460858"/>
    <w:rsid w:val="00462A1D"/>
    <w:rsid w:val="00464A73"/>
    <w:rsid w:val="0047232F"/>
    <w:rsid w:val="0049536D"/>
    <w:rsid w:val="004A7A34"/>
    <w:rsid w:val="004B7FC5"/>
    <w:rsid w:val="004D0ACA"/>
    <w:rsid w:val="004D12EF"/>
    <w:rsid w:val="004D4AD3"/>
    <w:rsid w:val="005021B2"/>
    <w:rsid w:val="00516B1B"/>
    <w:rsid w:val="00565158"/>
    <w:rsid w:val="00580C4F"/>
    <w:rsid w:val="00582F8F"/>
    <w:rsid w:val="00592076"/>
    <w:rsid w:val="005A2481"/>
    <w:rsid w:val="005B7AAD"/>
    <w:rsid w:val="005C5249"/>
    <w:rsid w:val="005D56AD"/>
    <w:rsid w:val="005E7FE8"/>
    <w:rsid w:val="006346AF"/>
    <w:rsid w:val="006456CE"/>
    <w:rsid w:val="00663F65"/>
    <w:rsid w:val="00695F26"/>
    <w:rsid w:val="006A6806"/>
    <w:rsid w:val="006A7BF0"/>
    <w:rsid w:val="006C12E7"/>
    <w:rsid w:val="006D0CB0"/>
    <w:rsid w:val="006D20FE"/>
    <w:rsid w:val="006D43F3"/>
    <w:rsid w:val="007020B8"/>
    <w:rsid w:val="0070798E"/>
    <w:rsid w:val="00710603"/>
    <w:rsid w:val="00712648"/>
    <w:rsid w:val="0071282F"/>
    <w:rsid w:val="00713D0F"/>
    <w:rsid w:val="00724FC5"/>
    <w:rsid w:val="007507AE"/>
    <w:rsid w:val="00762875"/>
    <w:rsid w:val="00790FC8"/>
    <w:rsid w:val="00794C22"/>
    <w:rsid w:val="007A53DA"/>
    <w:rsid w:val="007C3BB0"/>
    <w:rsid w:val="007D0826"/>
    <w:rsid w:val="007E3427"/>
    <w:rsid w:val="007E56BA"/>
    <w:rsid w:val="007F1867"/>
    <w:rsid w:val="00801539"/>
    <w:rsid w:val="00807C4C"/>
    <w:rsid w:val="00811954"/>
    <w:rsid w:val="00813929"/>
    <w:rsid w:val="008411E5"/>
    <w:rsid w:val="0088133E"/>
    <w:rsid w:val="008966F0"/>
    <w:rsid w:val="008B4FD1"/>
    <w:rsid w:val="008C1900"/>
    <w:rsid w:val="008C4B74"/>
    <w:rsid w:val="009146B1"/>
    <w:rsid w:val="00923E23"/>
    <w:rsid w:val="00934A91"/>
    <w:rsid w:val="009B359E"/>
    <w:rsid w:val="009C296F"/>
    <w:rsid w:val="009E1E33"/>
    <w:rsid w:val="009E68A7"/>
    <w:rsid w:val="009F64F1"/>
    <w:rsid w:val="00A0109B"/>
    <w:rsid w:val="00A03E8D"/>
    <w:rsid w:val="00A1234E"/>
    <w:rsid w:val="00A53324"/>
    <w:rsid w:val="00A54FBA"/>
    <w:rsid w:val="00A57B13"/>
    <w:rsid w:val="00A71C86"/>
    <w:rsid w:val="00A72AE4"/>
    <w:rsid w:val="00A81C52"/>
    <w:rsid w:val="00A84AC6"/>
    <w:rsid w:val="00A95950"/>
    <w:rsid w:val="00AB20BF"/>
    <w:rsid w:val="00AB2BC6"/>
    <w:rsid w:val="00AC0441"/>
    <w:rsid w:val="00AD5C84"/>
    <w:rsid w:val="00AE6482"/>
    <w:rsid w:val="00B13328"/>
    <w:rsid w:val="00B20252"/>
    <w:rsid w:val="00B33458"/>
    <w:rsid w:val="00B35BEC"/>
    <w:rsid w:val="00B53D0B"/>
    <w:rsid w:val="00B64D3B"/>
    <w:rsid w:val="00B7564F"/>
    <w:rsid w:val="00BC550C"/>
    <w:rsid w:val="00BD54CC"/>
    <w:rsid w:val="00BE359B"/>
    <w:rsid w:val="00BF4536"/>
    <w:rsid w:val="00BF4C86"/>
    <w:rsid w:val="00C07943"/>
    <w:rsid w:val="00C138FF"/>
    <w:rsid w:val="00C23A59"/>
    <w:rsid w:val="00C755D2"/>
    <w:rsid w:val="00C77385"/>
    <w:rsid w:val="00CB2B45"/>
    <w:rsid w:val="00CD1676"/>
    <w:rsid w:val="00CF12D6"/>
    <w:rsid w:val="00CF309C"/>
    <w:rsid w:val="00D00EE1"/>
    <w:rsid w:val="00D01E46"/>
    <w:rsid w:val="00D07F06"/>
    <w:rsid w:val="00D2381C"/>
    <w:rsid w:val="00D62B4D"/>
    <w:rsid w:val="00D73994"/>
    <w:rsid w:val="00D91BE9"/>
    <w:rsid w:val="00DA7AF2"/>
    <w:rsid w:val="00DE4388"/>
    <w:rsid w:val="00DF304A"/>
    <w:rsid w:val="00E37D3B"/>
    <w:rsid w:val="00E46270"/>
    <w:rsid w:val="00E525BA"/>
    <w:rsid w:val="00EC1FD5"/>
    <w:rsid w:val="00EC28A0"/>
    <w:rsid w:val="00ED60ED"/>
    <w:rsid w:val="00F41724"/>
    <w:rsid w:val="00F6576B"/>
    <w:rsid w:val="00F77F97"/>
    <w:rsid w:val="00FB5577"/>
    <w:rsid w:val="00FC01DD"/>
    <w:rsid w:val="00FD35D6"/>
    <w:rsid w:val="00FF0D6C"/>
    <w:rsid w:val="00FF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327F"/>
  <w15:docId w15:val="{9400AEF8-6907-433B-85A6-24B4EE4D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5B13"/>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094B21"/>
    <w:pPr>
      <w:spacing w:before="100" w:beforeAutospacing="1" w:after="100" w:afterAutospacing="1" w:line="240" w:lineRule="auto"/>
    </w:pPr>
    <w:rPr>
      <w:rFonts w:eastAsia="Times New Roman" w:cs="Times New Roman"/>
      <w:szCs w:val="24"/>
      <w:lang w:val="en-US"/>
    </w:rPr>
  </w:style>
  <w:style w:type="character" w:styleId="Hipersaite">
    <w:name w:val="Hyperlink"/>
    <w:basedOn w:val="Noklusjumarindkopasfonts"/>
    <w:uiPriority w:val="99"/>
    <w:unhideWhenUsed/>
    <w:rsid w:val="00141CF4"/>
    <w:rPr>
      <w:color w:val="0563C1" w:themeColor="hyperlink"/>
      <w:u w:val="single"/>
    </w:rPr>
  </w:style>
  <w:style w:type="paragraph" w:styleId="Galvene">
    <w:name w:val="header"/>
    <w:basedOn w:val="Parasts"/>
    <w:link w:val="GalveneRakstz"/>
    <w:uiPriority w:val="99"/>
    <w:unhideWhenUsed/>
    <w:rsid w:val="00D2381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2381C"/>
  </w:style>
  <w:style w:type="paragraph" w:styleId="Kjene">
    <w:name w:val="footer"/>
    <w:basedOn w:val="Parasts"/>
    <w:link w:val="KjeneRakstz"/>
    <w:uiPriority w:val="99"/>
    <w:unhideWhenUsed/>
    <w:rsid w:val="00D2381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2381C"/>
  </w:style>
  <w:style w:type="paragraph" w:styleId="Balonteksts">
    <w:name w:val="Balloon Text"/>
    <w:basedOn w:val="Parasts"/>
    <w:link w:val="BalontekstsRakstz"/>
    <w:uiPriority w:val="99"/>
    <w:semiHidden/>
    <w:unhideWhenUsed/>
    <w:rsid w:val="000532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3244"/>
    <w:rPr>
      <w:rFonts w:ascii="Tahoma" w:hAnsi="Tahoma" w:cs="Tahoma"/>
      <w:sz w:val="16"/>
      <w:szCs w:val="16"/>
    </w:rPr>
  </w:style>
  <w:style w:type="character" w:styleId="Komentraatsauce">
    <w:name w:val="annotation reference"/>
    <w:basedOn w:val="Noklusjumarindkopasfonts"/>
    <w:uiPriority w:val="99"/>
    <w:semiHidden/>
    <w:unhideWhenUsed/>
    <w:rsid w:val="008B4FD1"/>
    <w:rPr>
      <w:sz w:val="16"/>
      <w:szCs w:val="16"/>
    </w:rPr>
  </w:style>
  <w:style w:type="paragraph" w:styleId="Komentrateksts">
    <w:name w:val="annotation text"/>
    <w:basedOn w:val="Parasts"/>
    <w:link w:val="KomentratekstsRakstz"/>
    <w:uiPriority w:val="99"/>
    <w:semiHidden/>
    <w:unhideWhenUsed/>
    <w:rsid w:val="008B4F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B4FD1"/>
    <w:rPr>
      <w:sz w:val="20"/>
      <w:szCs w:val="20"/>
    </w:rPr>
  </w:style>
  <w:style w:type="paragraph" w:styleId="Komentratma">
    <w:name w:val="annotation subject"/>
    <w:basedOn w:val="Komentrateksts"/>
    <w:next w:val="Komentrateksts"/>
    <w:link w:val="KomentratmaRakstz"/>
    <w:uiPriority w:val="99"/>
    <w:semiHidden/>
    <w:unhideWhenUsed/>
    <w:rsid w:val="008B4FD1"/>
    <w:rPr>
      <w:b/>
      <w:bCs/>
    </w:rPr>
  </w:style>
  <w:style w:type="character" w:customStyle="1" w:styleId="KomentratmaRakstz">
    <w:name w:val="Komentāra tēma Rakstz."/>
    <w:basedOn w:val="KomentratekstsRakstz"/>
    <w:link w:val="Komentratma"/>
    <w:uiPriority w:val="99"/>
    <w:semiHidden/>
    <w:rsid w:val="008B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6F23-9480-4FE7-B1A2-653FE658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7098</Characters>
  <Application>Microsoft Office Word</Application>
  <DocSecurity>0</DocSecurity>
  <Lines>59</Lines>
  <Paragraphs>16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ivars caune</cp:lastModifiedBy>
  <cp:revision>2</cp:revision>
  <cp:lastPrinted>2023-05-11T05:49:00Z</cp:lastPrinted>
  <dcterms:created xsi:type="dcterms:W3CDTF">2024-05-16T12:22:00Z</dcterms:created>
  <dcterms:modified xsi:type="dcterms:W3CDTF">2024-05-16T12:22:00Z</dcterms:modified>
</cp:coreProperties>
</file>